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D88D" w14:textId="77777777" w:rsidR="00881909" w:rsidRDefault="00881909" w:rsidP="00881909">
      <w:pPr>
        <w:shd w:val="clear" w:color="auto" w:fill="FFC000"/>
        <w:jc w:val="center"/>
        <w:rPr>
          <w:rFonts w:ascii="Gadugi" w:hAnsi="Gadugi"/>
          <w:b/>
          <w:color w:val="000000"/>
          <w:sz w:val="32"/>
          <w:szCs w:val="32"/>
        </w:rPr>
      </w:pPr>
      <w:bookmarkStart w:id="0" w:name="_Hlk154756708"/>
      <w:r>
        <w:rPr>
          <w:rFonts w:ascii="Gadugi" w:hAnsi="Gadugi"/>
          <w:b/>
          <w:color w:val="000000"/>
          <w:sz w:val="32"/>
          <w:szCs w:val="32"/>
        </w:rPr>
        <w:t>DELFIN I</w:t>
      </w:r>
    </w:p>
    <w:bookmarkEnd w:id="0"/>
    <w:p w14:paraId="624777C3" w14:textId="585D9BCC" w:rsidR="00881909" w:rsidRDefault="00881909" w:rsidP="00881909">
      <w:pPr>
        <w:ind w:left="360"/>
        <w:rPr>
          <w:rFonts w:ascii="Gadugi" w:hAnsi="Gadugi"/>
          <w:color w:val="000000"/>
          <w:sz w:val="20"/>
          <w:szCs w:val="20"/>
        </w:rPr>
      </w:pPr>
    </w:p>
    <w:p w14:paraId="2615F59A" w14:textId="77777777" w:rsidR="005D1698" w:rsidRPr="006507EA" w:rsidRDefault="005D1698" w:rsidP="005D1698">
      <w:pPr>
        <w:shd w:val="clear" w:color="auto" w:fill="043C77"/>
        <w:spacing w:before="100" w:beforeAutospacing="1" w:after="187"/>
        <w:jc w:val="center"/>
        <w:outlineLvl w:val="1"/>
        <w:rPr>
          <w:rFonts w:ascii="Gadugi" w:hAnsi="Gadugi" w:cs="Arial"/>
          <w:b/>
          <w:color w:val="000000"/>
          <w:sz w:val="28"/>
          <w:szCs w:val="20"/>
        </w:rPr>
      </w:pPr>
      <w:r>
        <w:rPr>
          <w:rFonts w:ascii="Gadugi" w:hAnsi="Gadugi" w:cs="Arial"/>
          <w:b/>
          <w:bCs/>
          <w:color w:val="FFFFFF"/>
          <w:sz w:val="28"/>
          <w:szCs w:val="20"/>
        </w:rPr>
        <w:t>DELFÍN</w:t>
      </w:r>
      <w:r w:rsidRPr="006507EA">
        <w:rPr>
          <w:rFonts w:ascii="Gadugi" w:hAnsi="Gadugi" w:cs="Arial"/>
          <w:b/>
          <w:bCs/>
          <w:color w:val="FFFFFF"/>
          <w:sz w:val="28"/>
          <w:szCs w:val="20"/>
        </w:rPr>
        <w:t xml:space="preserve"> AMAZON CRUISES </w:t>
      </w:r>
      <w:r w:rsidRPr="006507EA">
        <w:rPr>
          <w:rFonts w:ascii="Gadugi" w:hAnsi="Gadugi" w:cs="Arial"/>
          <w:b/>
          <w:bCs/>
          <w:color w:val="FFFFFF"/>
          <w:sz w:val="28"/>
          <w:szCs w:val="20"/>
        </w:rPr>
        <w:br/>
      </w:r>
      <w:r>
        <w:rPr>
          <w:rFonts w:ascii="Gadugi" w:hAnsi="Gadugi" w:cs="Arial"/>
          <w:b/>
          <w:bCs/>
          <w:color w:val="FFFFFF"/>
          <w:sz w:val="28"/>
          <w:szCs w:val="20"/>
        </w:rPr>
        <w:t>DELFÍN</w:t>
      </w:r>
      <w:r w:rsidRPr="006507EA">
        <w:rPr>
          <w:rFonts w:ascii="Gadugi" w:hAnsi="Gadugi" w:cs="Arial"/>
          <w:b/>
          <w:bCs/>
          <w:color w:val="FFFFFF"/>
          <w:sz w:val="28"/>
          <w:szCs w:val="20"/>
        </w:rPr>
        <w:t xml:space="preserve"> I  </w:t>
      </w:r>
      <w:r>
        <w:rPr>
          <w:rFonts w:ascii="Gadugi" w:hAnsi="Gadugi" w:cs="Arial"/>
          <w:b/>
          <w:bCs/>
          <w:color w:val="FFFFFF"/>
          <w:sz w:val="28"/>
          <w:szCs w:val="20"/>
        </w:rPr>
        <w:br/>
      </w:r>
      <w:r w:rsidRPr="006507EA">
        <w:rPr>
          <w:rFonts w:ascii="Gadugi" w:hAnsi="Gadugi" w:cs="Arial"/>
          <w:b/>
          <w:bCs/>
          <w:color w:val="FFFFFF"/>
          <w:sz w:val="28"/>
          <w:szCs w:val="20"/>
        </w:rPr>
        <w:t xml:space="preserve">05 </w:t>
      </w:r>
      <w:r>
        <w:rPr>
          <w:rFonts w:ascii="Gadugi" w:hAnsi="Gadugi" w:cs="Arial"/>
          <w:b/>
          <w:bCs/>
          <w:color w:val="FFFFFF"/>
          <w:sz w:val="28"/>
          <w:szCs w:val="20"/>
        </w:rPr>
        <w:t>DÍA</w:t>
      </w:r>
      <w:r w:rsidRPr="006507EA">
        <w:rPr>
          <w:rFonts w:ascii="Gadugi" w:hAnsi="Gadugi" w:cs="Arial"/>
          <w:b/>
          <w:bCs/>
          <w:color w:val="FFFFFF"/>
          <w:sz w:val="28"/>
          <w:szCs w:val="20"/>
        </w:rPr>
        <w:t>S / 04 NOCHES</w:t>
      </w:r>
    </w:p>
    <w:p w14:paraId="337BEF16" w14:textId="1B4E6A69" w:rsidR="005D1698" w:rsidRPr="00557B3C" w:rsidRDefault="005D1698" w:rsidP="005D1698">
      <w:pPr>
        <w:shd w:val="clear" w:color="auto" w:fill="FFFFFF"/>
        <w:spacing w:before="100" w:beforeAutospacing="1" w:after="90" w:line="300" w:lineRule="atLeast"/>
        <w:rPr>
          <w:rFonts w:ascii="Gadugi" w:hAnsi="Gadugi"/>
          <w:b/>
          <w:color w:val="000000"/>
          <w:sz w:val="20"/>
          <w:szCs w:val="20"/>
        </w:rPr>
      </w:pPr>
      <w:r w:rsidRPr="006507EA">
        <w:rPr>
          <w:rFonts w:ascii="Gadugi" w:hAnsi="Gadugi" w:cs="Arial"/>
          <w:b/>
          <w:noProof/>
          <w:color w:val="000000"/>
          <w:sz w:val="20"/>
          <w:szCs w:val="20"/>
          <w:lang w:val="es-PE" w:eastAsia="es-PE"/>
        </w:rPr>
        <w:drawing>
          <wp:inline distT="0" distB="0" distL="0" distR="0" wp14:anchorId="1195421C" wp14:editId="20168739">
            <wp:extent cx="5394960" cy="3573780"/>
            <wp:effectExtent l="0" t="0" r="0" b="7620"/>
            <wp:docPr id="3" name="Imagen 3" descr="0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2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B3C">
        <w:rPr>
          <w:rFonts w:ascii="Gadugi" w:hAnsi="Gadugi" w:cs="Arial"/>
          <w:b/>
          <w:color w:val="000000"/>
          <w:sz w:val="20"/>
          <w:szCs w:val="20"/>
        </w:rPr>
        <w:br/>
      </w:r>
      <w:r w:rsidRPr="00557B3C">
        <w:rPr>
          <w:rFonts w:ascii="Gadugi" w:hAnsi="Gadugi"/>
          <w:b/>
          <w:color w:val="000000"/>
          <w:sz w:val="20"/>
          <w:szCs w:val="20"/>
        </w:rPr>
        <w:br/>
        <w:t>INCLUYE:</w:t>
      </w:r>
    </w:p>
    <w:p w14:paraId="348FE62D" w14:textId="77777777" w:rsidR="005D1698" w:rsidRPr="003D52ED" w:rsidRDefault="005D1698" w:rsidP="005D1698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3D52ED">
        <w:rPr>
          <w:rFonts w:ascii="Gadugi" w:hAnsi="Gadugi"/>
          <w:color w:val="000000"/>
          <w:sz w:val="20"/>
          <w:szCs w:val="20"/>
        </w:rPr>
        <w:t>Todas las comidas a bordo (</w:t>
      </w:r>
      <w:r>
        <w:rPr>
          <w:rFonts w:ascii="Gadugi" w:hAnsi="Gadugi"/>
          <w:color w:val="000000"/>
          <w:sz w:val="20"/>
          <w:szCs w:val="20"/>
        </w:rPr>
        <w:t>Primer día</w:t>
      </w:r>
      <w:r w:rsidRPr="003D52ED">
        <w:rPr>
          <w:rFonts w:ascii="Gadugi" w:hAnsi="Gadugi"/>
          <w:color w:val="000000"/>
          <w:sz w:val="20"/>
          <w:szCs w:val="20"/>
        </w:rPr>
        <w:t xml:space="preserve">: cena, días de crucero: todas las comidas, </w:t>
      </w:r>
      <w:r>
        <w:rPr>
          <w:rFonts w:ascii="Gadugi" w:hAnsi="Gadugi"/>
          <w:color w:val="000000"/>
          <w:sz w:val="20"/>
          <w:szCs w:val="20"/>
        </w:rPr>
        <w:t>día de desembarque</w:t>
      </w:r>
      <w:r w:rsidRPr="003D52ED">
        <w:rPr>
          <w:rFonts w:ascii="Gadugi" w:hAnsi="Gadugi"/>
          <w:color w:val="000000"/>
          <w:sz w:val="20"/>
          <w:szCs w:val="20"/>
        </w:rPr>
        <w:t>: desayuno).</w:t>
      </w:r>
    </w:p>
    <w:p w14:paraId="0F7E1542" w14:textId="77777777" w:rsidR="005D1698" w:rsidRPr="00E71731" w:rsidRDefault="005D1698" w:rsidP="005D1698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E71731">
        <w:rPr>
          <w:rFonts w:ascii="Gadugi" w:hAnsi="Gadugi"/>
          <w:color w:val="000000"/>
          <w:sz w:val="20"/>
          <w:szCs w:val="20"/>
        </w:rPr>
        <w:t>Todas las excursiones y equipos (incluyendo botas de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E71731">
        <w:rPr>
          <w:rFonts w:ascii="Gadugi" w:hAnsi="Gadugi"/>
          <w:color w:val="000000"/>
          <w:sz w:val="20"/>
          <w:szCs w:val="20"/>
        </w:rPr>
        <w:t xml:space="preserve">caucho y ponchos impermeables). </w:t>
      </w:r>
    </w:p>
    <w:p w14:paraId="73022E56" w14:textId="77777777" w:rsidR="005D1698" w:rsidRPr="00C10432" w:rsidRDefault="005D1698" w:rsidP="005D1698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C10432">
        <w:rPr>
          <w:rFonts w:ascii="Gadugi" w:hAnsi="Gadugi"/>
          <w:color w:val="000000"/>
          <w:sz w:val="20"/>
          <w:szCs w:val="20"/>
        </w:rPr>
        <w:t>Transporte desde/ hacia el barco cuando la llegada es en</w:t>
      </w:r>
      <w:r>
        <w:rPr>
          <w:rFonts w:ascii="Gadugi" w:hAnsi="Gadugi"/>
          <w:color w:val="000000"/>
          <w:sz w:val="20"/>
          <w:szCs w:val="20"/>
        </w:rPr>
        <w:t xml:space="preserve"> base a los vuelos </w:t>
      </w:r>
      <w:r w:rsidRPr="00C10432">
        <w:rPr>
          <w:rFonts w:ascii="Gadugi" w:hAnsi="Gadugi"/>
          <w:color w:val="000000"/>
          <w:sz w:val="20"/>
          <w:szCs w:val="20"/>
        </w:rPr>
        <w:t xml:space="preserve">recomendados a Iquitos </w:t>
      </w:r>
      <w:proofErr w:type="gramStart"/>
      <w:r w:rsidRPr="00C10432">
        <w:rPr>
          <w:rFonts w:ascii="Gadugi" w:hAnsi="Gadugi"/>
          <w:color w:val="000000"/>
          <w:sz w:val="20"/>
          <w:szCs w:val="20"/>
        </w:rPr>
        <w:t>(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C10432">
        <w:rPr>
          <w:rFonts w:ascii="Gadugi" w:hAnsi="Gadugi"/>
          <w:color w:val="000000"/>
          <w:sz w:val="20"/>
          <w:szCs w:val="20"/>
        </w:rPr>
        <w:t>12:00</w:t>
      </w:r>
      <w:proofErr w:type="gramEnd"/>
      <w:r>
        <w:rPr>
          <w:rFonts w:ascii="Gadugi" w:hAnsi="Gadugi"/>
          <w:color w:val="000000"/>
          <w:sz w:val="20"/>
          <w:szCs w:val="20"/>
        </w:rPr>
        <w:t xml:space="preserve"> </w:t>
      </w:r>
      <w:proofErr w:type="spellStart"/>
      <w:r>
        <w:rPr>
          <w:rFonts w:ascii="Gadugi" w:hAnsi="Gadugi"/>
          <w:color w:val="000000"/>
          <w:sz w:val="20"/>
          <w:szCs w:val="20"/>
        </w:rPr>
        <w:t>H</w:t>
      </w:r>
      <w:r w:rsidRPr="00C10432">
        <w:rPr>
          <w:rFonts w:ascii="Gadugi" w:hAnsi="Gadugi"/>
          <w:color w:val="000000"/>
          <w:sz w:val="20"/>
          <w:szCs w:val="20"/>
        </w:rPr>
        <w:t>r</w:t>
      </w:r>
      <w:r>
        <w:rPr>
          <w:rFonts w:ascii="Gadugi" w:hAnsi="Gadugi"/>
          <w:color w:val="000000"/>
          <w:sz w:val="20"/>
          <w:szCs w:val="20"/>
        </w:rPr>
        <w:t>s</w:t>
      </w:r>
      <w:proofErr w:type="spellEnd"/>
      <w:r>
        <w:rPr>
          <w:rFonts w:ascii="Gadugi" w:hAnsi="Gadugi"/>
          <w:color w:val="000000"/>
          <w:sz w:val="20"/>
          <w:szCs w:val="20"/>
        </w:rPr>
        <w:t xml:space="preserve">. </w:t>
      </w:r>
      <w:r w:rsidRPr="00C10432">
        <w:rPr>
          <w:rFonts w:ascii="Gadugi" w:hAnsi="Gadugi"/>
          <w:color w:val="000000"/>
          <w:sz w:val="20"/>
          <w:szCs w:val="20"/>
        </w:rPr>
        <w:t>).</w:t>
      </w:r>
    </w:p>
    <w:p w14:paraId="35B87D46" w14:textId="77777777" w:rsidR="005D1698" w:rsidRDefault="005D1698" w:rsidP="005D1698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3D52ED">
        <w:rPr>
          <w:rFonts w:ascii="Gadugi" w:hAnsi="Gadugi"/>
          <w:color w:val="000000"/>
          <w:sz w:val="20"/>
          <w:szCs w:val="20"/>
        </w:rPr>
        <w:t>Entrada a la Reserva Nacional Pacaya Samiria.</w:t>
      </w:r>
    </w:p>
    <w:p w14:paraId="1A2ED45A" w14:textId="77777777" w:rsidR="005D1698" w:rsidRPr="002D5BDC" w:rsidRDefault="005D1698" w:rsidP="00881909">
      <w:pPr>
        <w:ind w:left="360"/>
        <w:rPr>
          <w:rFonts w:ascii="Gadugi" w:hAnsi="Gadugi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XSpec="center" w:tblpY="254"/>
        <w:tblW w:w="8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411"/>
        <w:gridCol w:w="1418"/>
        <w:gridCol w:w="2768"/>
      </w:tblGrid>
      <w:tr w:rsidR="00881909" w:rsidRPr="00D94F73" w14:paraId="148C226D" w14:textId="77777777" w:rsidTr="00695143">
        <w:trPr>
          <w:trHeight w:val="435"/>
        </w:trPr>
        <w:tc>
          <w:tcPr>
            <w:tcW w:w="2553" w:type="dxa"/>
            <w:shd w:val="clear" w:color="auto" w:fill="FFC000"/>
            <w:noWrap/>
            <w:vAlign w:val="center"/>
          </w:tcPr>
          <w:p w14:paraId="6ACA5698" w14:textId="77777777" w:rsidR="00881909" w:rsidRPr="00D94F73" w:rsidRDefault="00881909" w:rsidP="00DD2ED6">
            <w:pP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bookmarkStart w:id="1" w:name="OLE_LINK3"/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DELFÍN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 I</w:t>
            </w:r>
          </w:p>
        </w:tc>
        <w:tc>
          <w:tcPr>
            <w:tcW w:w="1411" w:type="dxa"/>
            <w:shd w:val="clear" w:color="auto" w:fill="FFC000"/>
            <w:noWrap/>
            <w:vAlign w:val="center"/>
          </w:tcPr>
          <w:p w14:paraId="6F68EE7E" w14:textId="77777777" w:rsidR="00881909" w:rsidRPr="00D94F73" w:rsidRDefault="00881909" w:rsidP="00DD2ED6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2792398F" w14:textId="77777777" w:rsidR="00881909" w:rsidRPr="00D94F73" w:rsidRDefault="00881909" w:rsidP="00DD2ED6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DOBLE</w:t>
            </w:r>
          </w:p>
        </w:tc>
        <w:tc>
          <w:tcPr>
            <w:tcW w:w="2768" w:type="dxa"/>
            <w:shd w:val="clear" w:color="auto" w:fill="FFC000"/>
            <w:noWrap/>
            <w:vAlign w:val="center"/>
          </w:tcPr>
          <w:p w14:paraId="2FB6D813" w14:textId="77777777" w:rsidR="00881909" w:rsidRPr="00D94F73" w:rsidRDefault="00881909" w:rsidP="00DD2ED6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NIÑO(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A</w:t>
            </w: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) / </w:t>
            </w:r>
            <w:r>
              <w:rPr>
                <w:rFonts w:ascii="Gadugi" w:hAnsi="Gadugi"/>
                <w:b/>
                <w:color w:val="000000"/>
                <w:sz w:val="20"/>
                <w:szCs w:val="20"/>
              </w:rPr>
              <w:t>3ER. ADULTO</w:t>
            </w:r>
          </w:p>
        </w:tc>
      </w:tr>
      <w:tr w:rsidR="001D5E12" w:rsidRPr="00D94F73" w14:paraId="39500C4A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5F117B0D" w14:textId="77777777" w:rsidR="001D5E12" w:rsidRPr="00CE5D37" w:rsidRDefault="001D5E12" w:rsidP="001D5E12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eastAsia="es-ES_tradnl"/>
              </w:rPr>
            </w:pPr>
            <w:r w:rsidRPr="00CE5D37">
              <w:rPr>
                <w:rFonts w:ascii="Gadugi" w:hAnsi="Gadugi" w:cs="Arial"/>
                <w:color w:val="000000"/>
                <w:sz w:val="20"/>
                <w:szCs w:val="20"/>
              </w:rPr>
              <w:t xml:space="preserve">Deluxe Master Suites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3CAA7831" w14:textId="73CC8855" w:rsidR="001D5E12" w:rsidRPr="004B77F7" w:rsidRDefault="001D5E12" w:rsidP="001D5E1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11479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2D1BACD" w14:textId="269F292C" w:rsidR="001D5E12" w:rsidRPr="004B77F7" w:rsidRDefault="001D5E12" w:rsidP="001D5E12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6679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72F843DB" w14:textId="3C89ED7E" w:rsidR="001D5E12" w:rsidRPr="004B77F7" w:rsidRDefault="001D5E12" w:rsidP="001D5E12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5315</w:t>
            </w:r>
          </w:p>
        </w:tc>
      </w:tr>
      <w:tr w:rsidR="001D5E12" w:rsidRPr="00D94F73" w14:paraId="10E06C75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4EF443BB" w14:textId="77777777" w:rsidR="001D5E12" w:rsidRPr="00D94F73" w:rsidRDefault="001D5E12" w:rsidP="001D5E12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eastAsia="es-ES_tradnl"/>
              </w:rPr>
            </w:pPr>
            <w:r w:rsidRPr="00D94F73">
              <w:rPr>
                <w:rFonts w:ascii="Gadugi" w:hAnsi="Gadugi" w:cs="Arial"/>
                <w:color w:val="000000"/>
                <w:sz w:val="20"/>
                <w:szCs w:val="20"/>
              </w:rPr>
              <w:t xml:space="preserve">Master Suites                         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0BD73667" w14:textId="59FC44DA" w:rsidR="001D5E12" w:rsidRPr="004B77F7" w:rsidRDefault="001D5E12" w:rsidP="001D5E12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10700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A4EBC3F" w14:textId="61F34DE4" w:rsidR="001D5E12" w:rsidRPr="004B77F7" w:rsidRDefault="001D5E12" w:rsidP="001D5E12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6235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1998AAE2" w14:textId="73179F3E" w:rsidR="001D5E12" w:rsidRPr="004B77F7" w:rsidRDefault="001D5E12" w:rsidP="001D5E1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4959</w:t>
            </w:r>
          </w:p>
        </w:tc>
      </w:tr>
      <w:tr w:rsidR="00695143" w:rsidRPr="00D94F73" w14:paraId="0A0776D6" w14:textId="77777777" w:rsidTr="00695143">
        <w:trPr>
          <w:trHeight w:val="342"/>
        </w:trPr>
        <w:tc>
          <w:tcPr>
            <w:tcW w:w="8150" w:type="dxa"/>
            <w:gridSpan w:val="4"/>
            <w:shd w:val="clear" w:color="auto" w:fill="C00000"/>
            <w:noWrap/>
            <w:vAlign w:val="center"/>
          </w:tcPr>
          <w:p w14:paraId="55286715" w14:textId="4654FC3A" w:rsidR="00695143" w:rsidRPr="00695143" w:rsidRDefault="00695143" w:rsidP="00DD2ED6">
            <w:pPr>
              <w:jc w:val="center"/>
              <w:rPr>
                <w:rFonts w:ascii="Gadugi" w:hAnsi="Gadugi" w:cs="Arial"/>
                <w:b/>
                <w:color w:val="FFFFFF" w:themeColor="background1"/>
                <w:sz w:val="20"/>
                <w:szCs w:val="20"/>
              </w:rPr>
            </w:pPr>
            <w:r w:rsidRPr="00695143">
              <w:rPr>
                <w:rFonts w:ascii="Gadugi" w:hAnsi="Gadugi" w:cs="Arial"/>
                <w:b/>
                <w:color w:val="FFFFFF" w:themeColor="background1"/>
                <w:sz w:val="20"/>
                <w:szCs w:val="20"/>
              </w:rPr>
              <w:lastRenderedPageBreak/>
              <w:t>TEMPORADA FESTIVA</w:t>
            </w:r>
          </w:p>
        </w:tc>
      </w:tr>
      <w:tr w:rsidR="00695143" w:rsidRPr="00D94F73" w14:paraId="37D6E489" w14:textId="77777777" w:rsidTr="00695143">
        <w:trPr>
          <w:trHeight w:val="342"/>
        </w:trPr>
        <w:tc>
          <w:tcPr>
            <w:tcW w:w="2553" w:type="dxa"/>
            <w:shd w:val="clear" w:color="auto" w:fill="FFC000"/>
            <w:noWrap/>
            <w:vAlign w:val="center"/>
          </w:tcPr>
          <w:p w14:paraId="1B148699" w14:textId="45B8B07F" w:rsidR="00695143" w:rsidRPr="00AE1C14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DELFÍN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 I</w:t>
            </w:r>
          </w:p>
        </w:tc>
        <w:tc>
          <w:tcPr>
            <w:tcW w:w="1411" w:type="dxa"/>
            <w:shd w:val="clear" w:color="auto" w:fill="FFC000"/>
            <w:vAlign w:val="center"/>
          </w:tcPr>
          <w:p w14:paraId="7D7C6EC0" w14:textId="5957D951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29B1AD6B" w14:textId="1A38E8D2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DOBLE</w:t>
            </w:r>
          </w:p>
        </w:tc>
        <w:tc>
          <w:tcPr>
            <w:tcW w:w="2768" w:type="dxa"/>
            <w:shd w:val="clear" w:color="auto" w:fill="FFC000"/>
            <w:vAlign w:val="center"/>
          </w:tcPr>
          <w:p w14:paraId="2056AA7B" w14:textId="14488573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NIÑO(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A</w:t>
            </w: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) / </w:t>
            </w:r>
            <w:r>
              <w:rPr>
                <w:rFonts w:ascii="Gadugi" w:hAnsi="Gadugi"/>
                <w:b/>
                <w:color w:val="000000"/>
                <w:sz w:val="20"/>
                <w:szCs w:val="20"/>
              </w:rPr>
              <w:t>3ER. ADULTO</w:t>
            </w:r>
          </w:p>
        </w:tc>
      </w:tr>
      <w:tr w:rsidR="001D5E12" w:rsidRPr="00D94F73" w14:paraId="277E7422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6A7D3172" w14:textId="790DD079" w:rsidR="001D5E12" w:rsidRPr="00D94F73" w:rsidRDefault="001D5E12" w:rsidP="001D5E12">
            <w:pPr>
              <w:rPr>
                <w:rFonts w:ascii="Gadugi" w:hAnsi="Gadugi" w:cs="Arial"/>
                <w:color w:val="000000"/>
                <w:sz w:val="20"/>
                <w:szCs w:val="20"/>
              </w:rPr>
            </w:pPr>
            <w:r w:rsidRPr="00CE5D37">
              <w:rPr>
                <w:rFonts w:ascii="Gadugi" w:hAnsi="Gadugi" w:cs="Arial"/>
                <w:color w:val="000000"/>
                <w:sz w:val="20"/>
                <w:szCs w:val="20"/>
              </w:rPr>
              <w:t xml:space="preserve">Deluxe Master Suites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5FDEC35F" w14:textId="7FB984A6" w:rsidR="001D5E12" w:rsidRDefault="001D5E12" w:rsidP="001D5E1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11945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FF9EEFF" w14:textId="5347C513" w:rsidR="001D5E12" w:rsidRDefault="001D5E12" w:rsidP="001D5E1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6945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3252A486" w14:textId="20BA2EB0" w:rsidR="001D5E12" w:rsidRDefault="001D5E12" w:rsidP="001D5E1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5529</w:t>
            </w:r>
          </w:p>
        </w:tc>
      </w:tr>
      <w:tr w:rsidR="001D5E12" w:rsidRPr="00D94F73" w14:paraId="3CCA3B95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17E2C5AA" w14:textId="633899F5" w:rsidR="001D5E12" w:rsidRPr="00D94F73" w:rsidRDefault="001D5E12" w:rsidP="001D5E12">
            <w:pPr>
              <w:rPr>
                <w:rFonts w:ascii="Gadugi" w:hAnsi="Gadugi" w:cs="Arial"/>
                <w:color w:val="000000"/>
                <w:sz w:val="20"/>
                <w:szCs w:val="20"/>
              </w:rPr>
            </w:pPr>
            <w:r w:rsidRPr="00D94F73">
              <w:rPr>
                <w:rFonts w:ascii="Gadugi" w:hAnsi="Gadugi" w:cs="Arial"/>
                <w:color w:val="000000"/>
                <w:sz w:val="20"/>
                <w:szCs w:val="20"/>
              </w:rPr>
              <w:t xml:space="preserve">Master Suites                         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71C5C772" w14:textId="3E670C1E" w:rsidR="001D5E12" w:rsidRDefault="001D5E12" w:rsidP="001D5E1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11169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B816590" w14:textId="0B169F27" w:rsidR="001D5E12" w:rsidRDefault="001D5E12" w:rsidP="001D5E1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3E22169C" w14:textId="3CBDA9B0" w:rsidR="001D5E12" w:rsidRDefault="001D5E12" w:rsidP="001D5E12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5175</w:t>
            </w:r>
          </w:p>
        </w:tc>
      </w:tr>
    </w:tbl>
    <w:bookmarkEnd w:id="1"/>
    <w:p w14:paraId="0CAD7B81" w14:textId="1F52DB0C" w:rsidR="00881909" w:rsidRDefault="000777CF" w:rsidP="00881909">
      <w:pPr>
        <w:shd w:val="clear" w:color="auto" w:fill="FFFFFF"/>
        <w:spacing w:before="100" w:beforeAutospacing="1" w:after="90" w:line="300" w:lineRule="atLeast"/>
        <w:rPr>
          <w:rFonts w:ascii="Gadugi" w:hAnsi="Gadugi"/>
          <w:b/>
          <w:color w:val="FF0000"/>
          <w:sz w:val="20"/>
          <w:szCs w:val="20"/>
        </w:rPr>
      </w:pPr>
      <w:r>
        <w:rPr>
          <w:rFonts w:ascii="Gadugi" w:hAnsi="Gadugi" w:cs="Arial"/>
          <w:b/>
          <w:color w:val="000000"/>
          <w:sz w:val="20"/>
          <w:szCs w:val="20"/>
        </w:rPr>
        <w:br/>
      </w:r>
      <w:r w:rsidRPr="000777CF">
        <w:rPr>
          <w:rFonts w:ascii="Gadugi" w:hAnsi="Gadugi" w:cs="Arial"/>
          <w:b/>
          <w:color w:val="FF0000"/>
          <w:sz w:val="20"/>
          <w:szCs w:val="20"/>
        </w:rPr>
        <w:t xml:space="preserve">Temporada Festiva </w:t>
      </w:r>
      <w:proofErr w:type="gramStart"/>
      <w:r w:rsidRPr="000777CF">
        <w:rPr>
          <w:rFonts w:ascii="Gadugi" w:hAnsi="Gadugi" w:cs="Arial"/>
          <w:b/>
          <w:color w:val="FF0000"/>
          <w:sz w:val="20"/>
          <w:szCs w:val="20"/>
        </w:rPr>
        <w:t>( Del</w:t>
      </w:r>
      <w:proofErr w:type="gramEnd"/>
      <w:r w:rsidRPr="000777CF">
        <w:rPr>
          <w:rFonts w:ascii="Gadugi" w:hAnsi="Gadugi" w:cs="Arial"/>
          <w:b/>
          <w:color w:val="FF0000"/>
          <w:sz w:val="20"/>
          <w:szCs w:val="20"/>
        </w:rPr>
        <w:t xml:space="preserve"> 15 Al 31 De Diciembre )</w:t>
      </w:r>
      <w:r w:rsidR="0074129E">
        <w:rPr>
          <w:rFonts w:ascii="Gadugi" w:hAnsi="Gadugi" w:cs="Arial"/>
          <w:b/>
          <w:color w:val="FF0000"/>
          <w:sz w:val="20"/>
          <w:szCs w:val="20"/>
        </w:rPr>
        <w:br/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br/>
        <w:t>PRECIOS POR PERSONA / EXPRESADOS EN DOLARES AMERICANOS</w:t>
      </w:r>
      <w:r w:rsidR="00881909">
        <w:rPr>
          <w:rFonts w:ascii="Gadugi" w:hAnsi="Gadugi" w:cs="Arial"/>
          <w:b/>
          <w:color w:val="000000"/>
          <w:sz w:val="20"/>
          <w:szCs w:val="20"/>
        </w:rPr>
        <w:br/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 xml:space="preserve">Nota: </w:t>
      </w:r>
      <w:r w:rsidR="00881909" w:rsidRPr="00D94F73">
        <w:rPr>
          <w:rFonts w:ascii="Gadugi" w:hAnsi="Gadugi" w:cs="Arial"/>
          <w:color w:val="000000"/>
          <w:sz w:val="20"/>
          <w:szCs w:val="20"/>
        </w:rPr>
        <w:t>Niños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 xml:space="preserve"> </w:t>
      </w:r>
      <w:r w:rsidR="00881909" w:rsidRPr="00D94F73">
        <w:rPr>
          <w:rFonts w:ascii="Gadugi" w:hAnsi="Gadugi" w:cs="Arial"/>
          <w:color w:val="000000"/>
          <w:sz w:val="20"/>
          <w:szCs w:val="20"/>
        </w:rPr>
        <w:t>deben de tener un mínimo de 7 años para cualquiera de las salidas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>.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br/>
      </w:r>
      <w:r w:rsidR="00881909" w:rsidRPr="00D94F73">
        <w:rPr>
          <w:rFonts w:ascii="Gadugi" w:hAnsi="Gadugi" w:cs="Arial"/>
          <w:color w:val="000000"/>
          <w:sz w:val="20"/>
          <w:szCs w:val="20"/>
        </w:rPr>
        <w:t>Se considera Niño menores de 11 años.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 xml:space="preserve"> </w:t>
      </w:r>
      <w:r w:rsidR="00881909">
        <w:rPr>
          <w:rFonts w:ascii="Gadugi" w:hAnsi="Gadugi"/>
          <w:b/>
          <w:sz w:val="20"/>
          <w:szCs w:val="20"/>
        </w:rPr>
        <w:br/>
      </w:r>
      <w:r w:rsidR="00881909">
        <w:rPr>
          <w:rFonts w:ascii="Gadugi" w:hAnsi="Gadugi"/>
          <w:b/>
          <w:color w:val="FF0000"/>
          <w:sz w:val="20"/>
          <w:szCs w:val="20"/>
        </w:rPr>
        <w:t xml:space="preserve">ENERO A JUNIO </w:t>
      </w:r>
      <w:r w:rsidR="00881909" w:rsidRPr="00EA1063">
        <w:rPr>
          <w:rFonts w:ascii="Gadugi" w:hAnsi="Gadugi"/>
          <w:b/>
          <w:color w:val="FF0000"/>
          <w:sz w:val="20"/>
          <w:szCs w:val="20"/>
        </w:rPr>
        <w:t>(TEMPORADA DE AGUA ALTA O CRECIENTE)</w:t>
      </w:r>
      <w:r w:rsidR="00881909">
        <w:rPr>
          <w:rFonts w:ascii="Gadugi" w:hAnsi="Gadugi"/>
          <w:b/>
          <w:color w:val="FF0000"/>
          <w:sz w:val="20"/>
          <w:szCs w:val="20"/>
        </w:rPr>
        <w:br/>
        <w:t>JULIO A DICIEMBRE</w:t>
      </w:r>
      <w:r w:rsidR="00881909" w:rsidRPr="00EA1063">
        <w:rPr>
          <w:rFonts w:ascii="Gadugi" w:hAnsi="Gadugi"/>
          <w:b/>
          <w:color w:val="FF0000"/>
          <w:sz w:val="20"/>
          <w:szCs w:val="20"/>
        </w:rPr>
        <w:t xml:space="preserve"> (TEMPORADA DE AGUA BAJA O VACIANTE)</w:t>
      </w:r>
    </w:p>
    <w:p w14:paraId="71A35509" w14:textId="77777777" w:rsidR="005D1698" w:rsidRPr="006507EA" w:rsidRDefault="0074129E" w:rsidP="005D1698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br/>
      </w:r>
      <w:r w:rsidR="005D1698" w:rsidRPr="006507EA">
        <w:rPr>
          <w:rFonts w:ascii="Gadugi" w:hAnsi="Gadugi"/>
          <w:b/>
          <w:sz w:val="20"/>
          <w:szCs w:val="20"/>
        </w:rPr>
        <w:t>ITINERARIO</w:t>
      </w:r>
      <w:r w:rsidR="005D1698" w:rsidRPr="006507EA">
        <w:rPr>
          <w:rFonts w:ascii="Gadugi" w:hAnsi="Gadugi"/>
          <w:b/>
          <w:sz w:val="20"/>
          <w:szCs w:val="20"/>
        </w:rPr>
        <w:br/>
      </w:r>
    </w:p>
    <w:p w14:paraId="22021CA7" w14:textId="77777777" w:rsidR="005D1698" w:rsidRPr="00DC2007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DC2007">
        <w:rPr>
          <w:rFonts w:ascii="Gadugi" w:hAnsi="Gadugi"/>
          <w:b/>
          <w:sz w:val="20"/>
          <w:szCs w:val="20"/>
        </w:rPr>
        <w:t>DÍA 1:</w:t>
      </w:r>
    </w:p>
    <w:p w14:paraId="0A694B83" w14:textId="7138EA77" w:rsidR="00343830" w:rsidRDefault="00343830" w:rsidP="005D1698">
      <w:pPr>
        <w:jc w:val="both"/>
        <w:rPr>
          <w:rFonts w:ascii="Gadugi" w:hAnsi="Gadugi"/>
          <w:b/>
          <w:sz w:val="20"/>
          <w:szCs w:val="20"/>
        </w:rPr>
      </w:pPr>
      <w:r w:rsidRPr="00343830">
        <w:rPr>
          <w:rFonts w:ascii="Gadugi" w:hAnsi="Gadugi"/>
          <w:b/>
          <w:sz w:val="20"/>
          <w:szCs w:val="20"/>
        </w:rPr>
        <w:t xml:space="preserve">Embarcación </w:t>
      </w:r>
      <w:r>
        <w:rPr>
          <w:rFonts w:ascii="Gadugi" w:hAnsi="Gadugi"/>
          <w:b/>
          <w:sz w:val="20"/>
          <w:szCs w:val="20"/>
        </w:rPr>
        <w:t>y</w:t>
      </w:r>
      <w:r w:rsidRPr="00343830">
        <w:rPr>
          <w:rFonts w:ascii="Gadugi" w:hAnsi="Gadugi"/>
          <w:b/>
          <w:sz w:val="20"/>
          <w:szCs w:val="20"/>
        </w:rPr>
        <w:t xml:space="preserve"> </w:t>
      </w:r>
      <w:r>
        <w:rPr>
          <w:rFonts w:ascii="Gadugi" w:hAnsi="Gadugi"/>
          <w:b/>
          <w:sz w:val="20"/>
          <w:szCs w:val="20"/>
        </w:rPr>
        <w:t>p</w:t>
      </w:r>
      <w:r w:rsidRPr="00343830">
        <w:rPr>
          <w:rFonts w:ascii="Gadugi" w:hAnsi="Gadugi"/>
          <w:b/>
          <w:sz w:val="20"/>
          <w:szCs w:val="20"/>
        </w:rPr>
        <w:t xml:space="preserve">rimer </w:t>
      </w:r>
      <w:r>
        <w:rPr>
          <w:rFonts w:ascii="Gadugi" w:hAnsi="Gadugi"/>
          <w:b/>
          <w:sz w:val="20"/>
          <w:szCs w:val="20"/>
        </w:rPr>
        <w:t>e</w:t>
      </w:r>
      <w:r w:rsidRPr="00343830">
        <w:rPr>
          <w:rFonts w:ascii="Gadugi" w:hAnsi="Gadugi"/>
          <w:b/>
          <w:sz w:val="20"/>
          <w:szCs w:val="20"/>
        </w:rPr>
        <w:t>ncuentro</w:t>
      </w:r>
    </w:p>
    <w:p w14:paraId="199A3F62" w14:textId="2A90AC31" w:rsidR="00AD63DA" w:rsidRPr="00AD63DA" w:rsidRDefault="00AD63DA" w:rsidP="00AD63DA">
      <w:pPr>
        <w:jc w:val="both"/>
        <w:rPr>
          <w:rFonts w:ascii="Gadugi" w:hAnsi="Gadugi"/>
          <w:sz w:val="20"/>
          <w:szCs w:val="20"/>
        </w:rPr>
      </w:pPr>
      <w:r w:rsidRPr="00AD63DA">
        <w:rPr>
          <w:rFonts w:ascii="Gadugi" w:hAnsi="Gadugi"/>
          <w:sz w:val="20"/>
          <w:szCs w:val="20"/>
        </w:rPr>
        <w:t>Desde el momento en que llegas, nuestro equipo te da una cálida</w:t>
      </w:r>
      <w:r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bienvenida, acompañándote a</w:t>
      </w:r>
      <w:r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bordo de nuestro vehículo privado</w:t>
      </w:r>
      <w:r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mientras comienzas tu viaje hacia Nauta. Una lonchera nutritiva</w:t>
      </w:r>
      <w:r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te introduce suavemente al ritmo de la selva tropical.</w:t>
      </w:r>
    </w:p>
    <w:p w14:paraId="4D7E4926" w14:textId="77777777" w:rsidR="00AD63DA" w:rsidRPr="00AD63DA" w:rsidRDefault="00AD63DA" w:rsidP="00AD63DA">
      <w:pPr>
        <w:jc w:val="both"/>
        <w:rPr>
          <w:rFonts w:ascii="Gadugi" w:hAnsi="Gadugi"/>
          <w:sz w:val="20"/>
          <w:szCs w:val="20"/>
        </w:rPr>
      </w:pPr>
    </w:p>
    <w:p w14:paraId="6EE01A9E" w14:textId="774C8AB9" w:rsidR="00AD63DA" w:rsidRPr="00AD63DA" w:rsidRDefault="00AD63DA" w:rsidP="00AD63DA">
      <w:pPr>
        <w:jc w:val="both"/>
        <w:rPr>
          <w:rFonts w:ascii="Gadugi" w:hAnsi="Gadugi"/>
          <w:sz w:val="20"/>
          <w:szCs w:val="20"/>
        </w:rPr>
      </w:pPr>
      <w:r w:rsidRPr="00AD63DA">
        <w:rPr>
          <w:rFonts w:ascii="Gadugi" w:hAnsi="Gadugi"/>
          <w:sz w:val="20"/>
          <w:szCs w:val="20"/>
        </w:rPr>
        <w:t>Nauta, una histórica ciudad ribereña a orillas del río Marañón,</w:t>
      </w:r>
      <w:r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abre la puerta a tu aventura en el Amazonas. En nuestro puerto</w:t>
      </w:r>
      <w:r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 xml:space="preserve">privado de embarque, sube a bordo de tu embarcación </w:t>
      </w:r>
      <w:proofErr w:type="spellStart"/>
      <w:r w:rsidRPr="00AD63DA">
        <w:rPr>
          <w:rFonts w:ascii="Gadugi" w:hAnsi="Gadugi"/>
          <w:sz w:val="20"/>
          <w:szCs w:val="20"/>
        </w:rPr>
        <w:t>Delfin</w:t>
      </w:r>
      <w:proofErr w:type="spellEnd"/>
      <w:r w:rsidRPr="00AD63DA">
        <w:rPr>
          <w:rFonts w:ascii="Gadugi" w:hAnsi="Gadugi"/>
          <w:sz w:val="20"/>
          <w:szCs w:val="20"/>
        </w:rPr>
        <w:t>,</w:t>
      </w:r>
      <w:r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donde te espera una experiencia cuidadosamente diseñada.</w:t>
      </w:r>
    </w:p>
    <w:p w14:paraId="5E0F4226" w14:textId="77777777" w:rsidR="00D00AAA" w:rsidRDefault="00D00AAA" w:rsidP="00AD63DA">
      <w:pPr>
        <w:jc w:val="both"/>
        <w:rPr>
          <w:rFonts w:ascii="Gadugi" w:hAnsi="Gadugi"/>
          <w:sz w:val="20"/>
          <w:szCs w:val="20"/>
        </w:rPr>
      </w:pPr>
    </w:p>
    <w:p w14:paraId="1B4FCF7D" w14:textId="255EF3F3" w:rsidR="00AD63DA" w:rsidRPr="00AD63DA" w:rsidRDefault="00AD63DA" w:rsidP="00AD63DA">
      <w:pPr>
        <w:jc w:val="both"/>
        <w:rPr>
          <w:rFonts w:ascii="Gadugi" w:hAnsi="Gadugi"/>
          <w:sz w:val="20"/>
          <w:szCs w:val="20"/>
        </w:rPr>
      </w:pPr>
      <w:r w:rsidRPr="00AD63DA">
        <w:rPr>
          <w:rFonts w:ascii="Gadugi" w:hAnsi="Gadugi"/>
          <w:sz w:val="20"/>
          <w:szCs w:val="20"/>
        </w:rPr>
        <w:t>Instálate en tu suite—un santuario elegante con camas</w:t>
      </w:r>
      <w:r w:rsidR="00D00AAA"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ortopédicas, sábanas de algodón puro, almohadas de látex</w:t>
      </w:r>
      <w:r w:rsidR="00D00AAA"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natural, aire acondicionado y una espaciosa terraza privada.</w:t>
      </w:r>
      <w:r w:rsidR="00D00AAA"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Cada detalle invita al confort y a una conexión profunda con la</w:t>
      </w:r>
      <w:r w:rsidR="00D00AAA"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naturaleza circundante.</w:t>
      </w:r>
    </w:p>
    <w:p w14:paraId="5FD79F56" w14:textId="77777777" w:rsidR="00AD63DA" w:rsidRPr="00AD63DA" w:rsidRDefault="00AD63DA" w:rsidP="00AD63DA">
      <w:pPr>
        <w:jc w:val="both"/>
        <w:rPr>
          <w:rFonts w:ascii="Gadugi" w:hAnsi="Gadugi"/>
          <w:sz w:val="20"/>
          <w:szCs w:val="20"/>
        </w:rPr>
      </w:pPr>
    </w:p>
    <w:p w14:paraId="73E67E53" w14:textId="6CD81C7D" w:rsidR="00A579BB" w:rsidRDefault="00AD63DA" w:rsidP="005D1698">
      <w:pPr>
        <w:jc w:val="both"/>
        <w:rPr>
          <w:rFonts w:ascii="Gadugi" w:hAnsi="Gadugi"/>
          <w:sz w:val="20"/>
          <w:szCs w:val="20"/>
        </w:rPr>
      </w:pPr>
      <w:r w:rsidRPr="00AD63DA">
        <w:rPr>
          <w:rFonts w:ascii="Gadugi" w:hAnsi="Gadugi"/>
          <w:sz w:val="20"/>
          <w:szCs w:val="20"/>
        </w:rPr>
        <w:t>Mientras la embarcación avanza suavemente, disfruta de amplias</w:t>
      </w:r>
      <w:r w:rsidR="00D00AAA"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vistas desde el salón de observación, mientras tu guía naturalista</w:t>
      </w:r>
      <w:r w:rsidR="00D00AAA"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comparte historias sobre los paisajes, la vida silvestre y las</w:t>
      </w:r>
      <w:r w:rsidR="00D00AAA"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maravillas ocultas que te esperan.</w:t>
      </w:r>
      <w:r w:rsidR="00D00AAA">
        <w:rPr>
          <w:rFonts w:ascii="Tahoma" w:hAnsi="Tahoma" w:cs="Tahoma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Al atardecer, embárcate en tu primera excursión en bote</w:t>
      </w:r>
      <w:r w:rsidR="00D00AAA"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explorador. Observa cómo aves y monos se despiertan a lo largo</w:t>
      </w:r>
      <w:r w:rsidR="00D00AAA"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de las riberas, y presencia tu primer atardecer amazónico—la luz</w:t>
      </w:r>
      <w:r w:rsidR="00D00AAA"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dorada danzando sobre el agua, una promesa de la magia que</w:t>
      </w:r>
      <w:r w:rsidR="00D00AAA">
        <w:rPr>
          <w:rFonts w:ascii="Gadugi" w:hAnsi="Gadugi"/>
          <w:sz w:val="20"/>
          <w:szCs w:val="20"/>
        </w:rPr>
        <w:t xml:space="preserve"> </w:t>
      </w:r>
      <w:r w:rsidRPr="00AD63DA">
        <w:rPr>
          <w:rFonts w:ascii="Gadugi" w:hAnsi="Gadugi"/>
          <w:sz w:val="20"/>
          <w:szCs w:val="20"/>
        </w:rPr>
        <w:t>está por venir.</w:t>
      </w:r>
    </w:p>
    <w:p w14:paraId="39C9C73F" w14:textId="77777777" w:rsidR="00A579BB" w:rsidRDefault="00A579BB" w:rsidP="005D1698">
      <w:pPr>
        <w:jc w:val="both"/>
        <w:rPr>
          <w:rFonts w:ascii="Gadugi" w:hAnsi="Gadugi"/>
          <w:b/>
          <w:sz w:val="20"/>
          <w:szCs w:val="20"/>
        </w:rPr>
      </w:pPr>
    </w:p>
    <w:p w14:paraId="0DAD7F40" w14:textId="77777777" w:rsidR="00A579BB" w:rsidRDefault="00A579BB" w:rsidP="005D1698">
      <w:pPr>
        <w:jc w:val="both"/>
        <w:rPr>
          <w:rFonts w:ascii="Gadugi" w:hAnsi="Gadugi"/>
          <w:b/>
          <w:sz w:val="20"/>
          <w:szCs w:val="20"/>
        </w:rPr>
      </w:pPr>
    </w:p>
    <w:p w14:paraId="585B71AB" w14:textId="77777777" w:rsidR="00A579BB" w:rsidRDefault="00A579BB" w:rsidP="005D1698">
      <w:pPr>
        <w:jc w:val="both"/>
        <w:rPr>
          <w:rFonts w:ascii="Gadugi" w:hAnsi="Gadugi"/>
          <w:b/>
          <w:sz w:val="20"/>
          <w:szCs w:val="20"/>
        </w:rPr>
      </w:pPr>
    </w:p>
    <w:p w14:paraId="62AD36C2" w14:textId="77777777" w:rsidR="00A579BB" w:rsidRDefault="00A579BB" w:rsidP="005D1698">
      <w:pPr>
        <w:jc w:val="both"/>
        <w:rPr>
          <w:rFonts w:ascii="Gadugi" w:hAnsi="Gadugi"/>
          <w:b/>
          <w:sz w:val="20"/>
          <w:szCs w:val="20"/>
        </w:rPr>
      </w:pPr>
    </w:p>
    <w:p w14:paraId="5852CA6C" w14:textId="77777777" w:rsidR="00A579BB" w:rsidRDefault="00A579BB" w:rsidP="005D1698">
      <w:pPr>
        <w:jc w:val="both"/>
        <w:rPr>
          <w:rFonts w:ascii="Gadugi" w:hAnsi="Gadugi"/>
          <w:b/>
          <w:sz w:val="20"/>
          <w:szCs w:val="20"/>
        </w:rPr>
      </w:pPr>
    </w:p>
    <w:p w14:paraId="74BAEB0D" w14:textId="77777777" w:rsidR="00A579BB" w:rsidRDefault="00A579BB" w:rsidP="005D1698">
      <w:pPr>
        <w:jc w:val="both"/>
        <w:rPr>
          <w:rFonts w:ascii="Gadugi" w:hAnsi="Gadugi"/>
          <w:b/>
          <w:sz w:val="20"/>
          <w:szCs w:val="20"/>
        </w:rPr>
      </w:pPr>
    </w:p>
    <w:p w14:paraId="64F835CC" w14:textId="77777777" w:rsidR="00A579BB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DC2007">
        <w:rPr>
          <w:rFonts w:ascii="Gadugi" w:hAnsi="Gadugi"/>
          <w:b/>
          <w:sz w:val="20"/>
          <w:szCs w:val="20"/>
        </w:rPr>
        <w:t>DÍA 2:</w:t>
      </w:r>
    </w:p>
    <w:p w14:paraId="6F5915E6" w14:textId="4F694013" w:rsidR="00404184" w:rsidRDefault="00A579BB" w:rsidP="005D1698">
      <w:pPr>
        <w:jc w:val="both"/>
        <w:rPr>
          <w:rFonts w:ascii="Gadugi" w:hAnsi="Gadugi"/>
          <w:b/>
          <w:sz w:val="20"/>
          <w:szCs w:val="20"/>
        </w:rPr>
      </w:pPr>
      <w:r w:rsidRPr="00A579BB">
        <w:rPr>
          <w:rFonts w:ascii="Gadugi" w:hAnsi="Gadugi"/>
          <w:b/>
          <w:sz w:val="20"/>
          <w:szCs w:val="20"/>
        </w:rPr>
        <w:lastRenderedPageBreak/>
        <w:t xml:space="preserve">Rodeados </w:t>
      </w:r>
      <w:r>
        <w:rPr>
          <w:rFonts w:ascii="Gadugi" w:hAnsi="Gadugi"/>
          <w:b/>
          <w:sz w:val="20"/>
          <w:szCs w:val="20"/>
        </w:rPr>
        <w:t>p</w:t>
      </w:r>
      <w:r w:rsidRPr="00A579BB">
        <w:rPr>
          <w:rFonts w:ascii="Gadugi" w:hAnsi="Gadugi"/>
          <w:b/>
          <w:sz w:val="20"/>
          <w:szCs w:val="20"/>
        </w:rPr>
        <w:t xml:space="preserve">or Bosque </w:t>
      </w:r>
      <w:r>
        <w:rPr>
          <w:rFonts w:ascii="Gadugi" w:hAnsi="Gadugi"/>
          <w:b/>
          <w:sz w:val="20"/>
          <w:szCs w:val="20"/>
        </w:rPr>
        <w:t xml:space="preserve">y </w:t>
      </w:r>
      <w:r w:rsidRPr="00A579BB">
        <w:rPr>
          <w:rFonts w:ascii="Gadugi" w:hAnsi="Gadugi"/>
          <w:b/>
          <w:sz w:val="20"/>
          <w:szCs w:val="20"/>
        </w:rPr>
        <w:t>Agua</w:t>
      </w:r>
      <w:r>
        <w:rPr>
          <w:rFonts w:ascii="Gadugi" w:hAnsi="Gadugi"/>
          <w:b/>
          <w:sz w:val="20"/>
          <w:szCs w:val="20"/>
        </w:rPr>
        <w:tab/>
      </w:r>
      <w:r>
        <w:rPr>
          <w:rFonts w:ascii="Gadugi" w:hAnsi="Gadugi"/>
          <w:b/>
          <w:sz w:val="20"/>
          <w:szCs w:val="20"/>
        </w:rPr>
        <w:tab/>
      </w:r>
      <w:r>
        <w:rPr>
          <w:rFonts w:ascii="Gadugi" w:hAnsi="Gadugi"/>
          <w:b/>
          <w:sz w:val="20"/>
          <w:szCs w:val="20"/>
        </w:rPr>
        <w:tab/>
      </w:r>
      <w:r>
        <w:rPr>
          <w:rFonts w:ascii="Gadugi" w:hAnsi="Gadugi"/>
          <w:b/>
          <w:sz w:val="20"/>
          <w:szCs w:val="20"/>
        </w:rPr>
        <w:tab/>
      </w:r>
      <w:r>
        <w:rPr>
          <w:rFonts w:ascii="Gadugi" w:hAnsi="Gadugi"/>
          <w:b/>
          <w:sz w:val="20"/>
          <w:szCs w:val="20"/>
        </w:rPr>
        <w:tab/>
      </w:r>
      <w:r>
        <w:rPr>
          <w:rFonts w:ascii="Gadugi" w:hAnsi="Gadugi"/>
          <w:b/>
          <w:sz w:val="20"/>
          <w:szCs w:val="20"/>
        </w:rPr>
        <w:tab/>
      </w:r>
      <w:r>
        <w:rPr>
          <w:rFonts w:ascii="Gadugi" w:hAnsi="Gadugi"/>
          <w:b/>
          <w:sz w:val="20"/>
          <w:szCs w:val="20"/>
        </w:rPr>
        <w:tab/>
      </w:r>
      <w:r>
        <w:rPr>
          <w:rFonts w:ascii="Gadugi" w:hAnsi="Gadugi"/>
          <w:b/>
          <w:sz w:val="20"/>
          <w:szCs w:val="20"/>
        </w:rPr>
        <w:tab/>
      </w:r>
      <w:r>
        <w:rPr>
          <w:rFonts w:ascii="Gadugi" w:hAnsi="Gadugi"/>
          <w:b/>
          <w:sz w:val="20"/>
          <w:szCs w:val="20"/>
        </w:rPr>
        <w:tab/>
      </w:r>
    </w:p>
    <w:p w14:paraId="12BC9CF9" w14:textId="299F3626" w:rsidR="001F483F" w:rsidRPr="001F483F" w:rsidRDefault="001F483F" w:rsidP="001F483F">
      <w:pPr>
        <w:jc w:val="both"/>
        <w:rPr>
          <w:rFonts w:ascii="Gadugi" w:hAnsi="Gadugi"/>
          <w:sz w:val="20"/>
          <w:szCs w:val="20"/>
        </w:rPr>
      </w:pPr>
      <w:r w:rsidRPr="001F483F">
        <w:rPr>
          <w:rFonts w:ascii="Gadugi" w:hAnsi="Gadugi"/>
          <w:sz w:val="20"/>
          <w:szCs w:val="20"/>
        </w:rPr>
        <w:t>Despierta con los primeros rayos del sol y el vibrante canto de la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selva. El día comienza en Las Palmas, un verdadero paraíso para los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observadores de aves. Al amanecer, las copas de los árboles se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llenan de color y melodía: guacamayos, tucanes y una infinidad de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especies endémicas protagonizan un espectáculo aéreo único del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Amazonas.</w:t>
      </w:r>
    </w:p>
    <w:p w14:paraId="44B3B71B" w14:textId="77777777" w:rsidR="001F483F" w:rsidRPr="001F483F" w:rsidRDefault="001F483F" w:rsidP="001F483F">
      <w:pPr>
        <w:jc w:val="both"/>
        <w:rPr>
          <w:rFonts w:ascii="Gadugi" w:hAnsi="Gadugi"/>
          <w:sz w:val="20"/>
          <w:szCs w:val="20"/>
        </w:rPr>
      </w:pPr>
    </w:p>
    <w:p w14:paraId="3F99D819" w14:textId="0ABC9906" w:rsidR="001F483F" w:rsidRPr="001F483F" w:rsidRDefault="001F483F" w:rsidP="001F483F">
      <w:pPr>
        <w:jc w:val="both"/>
        <w:rPr>
          <w:rFonts w:ascii="Gadugi" w:hAnsi="Gadugi"/>
          <w:sz w:val="20"/>
          <w:szCs w:val="20"/>
        </w:rPr>
      </w:pPr>
      <w:r w:rsidRPr="001F483F">
        <w:rPr>
          <w:rFonts w:ascii="Gadugi" w:hAnsi="Gadugi"/>
          <w:sz w:val="20"/>
          <w:szCs w:val="20"/>
        </w:rPr>
        <w:t>Más tarde, nos adentramos en el Parque Natural Amazonas.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Acompañado por nuestros guías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naturalistas, recorrerás un sendero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donde descubrirás los secretos de las plantas medicinales utilizadas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por generaciones en las comunidades locales. Al final del recorrido,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 xml:space="preserve">participarás en una poderosa ceremonia </w:t>
      </w:r>
      <w:proofErr w:type="spellStart"/>
      <w:r w:rsidRPr="001F483F">
        <w:rPr>
          <w:rFonts w:ascii="Gadugi" w:hAnsi="Gadugi"/>
          <w:sz w:val="20"/>
          <w:szCs w:val="20"/>
        </w:rPr>
        <w:t>shamánica</w:t>
      </w:r>
      <w:proofErr w:type="spellEnd"/>
      <w:r w:rsidRPr="001F483F">
        <w:rPr>
          <w:rFonts w:ascii="Gadugi" w:hAnsi="Gadugi"/>
          <w:sz w:val="20"/>
          <w:szCs w:val="20"/>
        </w:rPr>
        <w:t xml:space="preserve"> guiada por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Carola, una sanadora ancestral cuya profunda conexión con el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espíritu de la selva te revelará una dimensión espiritual del Amazonas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pocas veces accesible.</w:t>
      </w:r>
    </w:p>
    <w:p w14:paraId="114C7374" w14:textId="77777777" w:rsidR="001F483F" w:rsidRPr="001F483F" w:rsidRDefault="001F483F" w:rsidP="001F483F">
      <w:pPr>
        <w:jc w:val="both"/>
        <w:rPr>
          <w:rFonts w:ascii="Gadugi" w:hAnsi="Gadugi"/>
          <w:sz w:val="20"/>
          <w:szCs w:val="20"/>
        </w:rPr>
      </w:pPr>
    </w:p>
    <w:p w14:paraId="7B041759" w14:textId="5063BC0A" w:rsidR="001F483F" w:rsidRPr="001F483F" w:rsidRDefault="001F483F" w:rsidP="001F483F">
      <w:pPr>
        <w:jc w:val="both"/>
        <w:rPr>
          <w:rFonts w:ascii="Gadugi" w:hAnsi="Gadugi"/>
          <w:sz w:val="20"/>
          <w:szCs w:val="20"/>
        </w:rPr>
      </w:pPr>
      <w:r w:rsidRPr="001F483F">
        <w:rPr>
          <w:rFonts w:ascii="Gadugi" w:hAnsi="Gadugi"/>
          <w:sz w:val="20"/>
          <w:szCs w:val="20"/>
        </w:rPr>
        <w:t>En esta época del año, la temporada de vaciante revela las playas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escondidas del Amazonas: extensas orillas de arena donde haremos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una pausa para disfrutar de un tratamiento de barro, divertido y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revitalizante, extraído directamente del lecho del río.</w:t>
      </w:r>
    </w:p>
    <w:p w14:paraId="6700B1AF" w14:textId="77777777" w:rsidR="001F483F" w:rsidRPr="001F483F" w:rsidRDefault="001F483F" w:rsidP="001F483F">
      <w:pPr>
        <w:jc w:val="both"/>
        <w:rPr>
          <w:rFonts w:ascii="Gadugi" w:hAnsi="Gadugi"/>
          <w:sz w:val="20"/>
          <w:szCs w:val="20"/>
        </w:rPr>
      </w:pPr>
    </w:p>
    <w:p w14:paraId="4750D213" w14:textId="02567CD0" w:rsidR="005D1698" w:rsidRDefault="001F483F" w:rsidP="001F483F">
      <w:pPr>
        <w:jc w:val="both"/>
        <w:rPr>
          <w:rFonts w:ascii="Gadugi" w:hAnsi="Gadugi"/>
          <w:sz w:val="20"/>
          <w:szCs w:val="20"/>
        </w:rPr>
      </w:pPr>
      <w:r w:rsidRPr="001F483F">
        <w:rPr>
          <w:rFonts w:ascii="Gadugi" w:hAnsi="Gadugi"/>
          <w:sz w:val="20"/>
          <w:szCs w:val="20"/>
        </w:rPr>
        <w:t xml:space="preserve">Por la tarde, navegaremos por las serenas aguas del río </w:t>
      </w:r>
      <w:proofErr w:type="spellStart"/>
      <w:r w:rsidRPr="001F483F">
        <w:rPr>
          <w:rFonts w:ascii="Gadugi" w:hAnsi="Gadugi"/>
          <w:sz w:val="20"/>
          <w:szCs w:val="20"/>
        </w:rPr>
        <w:t>Yanayacu</w:t>
      </w:r>
      <w:proofErr w:type="spellEnd"/>
      <w:r w:rsidRPr="001F483F">
        <w:rPr>
          <w:rFonts w:ascii="Gadugi" w:hAnsi="Gadugi"/>
          <w:sz w:val="20"/>
          <w:szCs w:val="20"/>
        </w:rPr>
        <w:t>.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 xml:space="preserve">Deslízate en kayak o paddle </w:t>
      </w:r>
      <w:proofErr w:type="spellStart"/>
      <w:r w:rsidRPr="001F483F">
        <w:rPr>
          <w:rFonts w:ascii="Gadugi" w:hAnsi="Gadugi"/>
          <w:sz w:val="20"/>
          <w:szCs w:val="20"/>
        </w:rPr>
        <w:t>board</w:t>
      </w:r>
      <w:proofErr w:type="spellEnd"/>
      <w:r w:rsidRPr="001F483F">
        <w:rPr>
          <w:rFonts w:ascii="Gadugi" w:hAnsi="Gadugi"/>
          <w:sz w:val="20"/>
          <w:szCs w:val="20"/>
        </w:rPr>
        <w:t xml:space="preserve"> por lagunas escondidas y nada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cerca de los juguetones delfines rosados de río. Al caer la noche, la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 xml:space="preserve">aventura continúa con un safari nocturno por el río </w:t>
      </w:r>
      <w:proofErr w:type="spellStart"/>
      <w:r w:rsidRPr="001F483F">
        <w:rPr>
          <w:rFonts w:ascii="Gadugi" w:hAnsi="Gadugi"/>
          <w:sz w:val="20"/>
          <w:szCs w:val="20"/>
        </w:rPr>
        <w:t>Pucate</w:t>
      </w:r>
      <w:proofErr w:type="spellEnd"/>
      <w:r w:rsidRPr="001F483F">
        <w:rPr>
          <w:rFonts w:ascii="Gadugi" w:hAnsi="Gadugi"/>
          <w:sz w:val="20"/>
          <w:szCs w:val="20"/>
        </w:rPr>
        <w:t>, donde la</w:t>
      </w:r>
      <w:r>
        <w:rPr>
          <w:rFonts w:ascii="Gadugi" w:hAnsi="Gadugi"/>
          <w:sz w:val="20"/>
          <w:szCs w:val="20"/>
        </w:rPr>
        <w:t xml:space="preserve"> </w:t>
      </w:r>
      <w:r w:rsidRPr="001F483F">
        <w:rPr>
          <w:rFonts w:ascii="Gadugi" w:hAnsi="Gadugi"/>
          <w:sz w:val="20"/>
          <w:szCs w:val="20"/>
        </w:rPr>
        <w:t>selva revela su lado más misterioso bajo la tenue luz de la luna.</w:t>
      </w:r>
    </w:p>
    <w:p w14:paraId="4AFEF3CE" w14:textId="77777777" w:rsidR="001F483F" w:rsidRPr="00DC2007" w:rsidRDefault="001F483F" w:rsidP="001F483F">
      <w:pPr>
        <w:jc w:val="both"/>
        <w:rPr>
          <w:rFonts w:ascii="Gadugi" w:hAnsi="Gadugi"/>
          <w:sz w:val="20"/>
          <w:szCs w:val="20"/>
        </w:rPr>
      </w:pPr>
    </w:p>
    <w:p w14:paraId="0297F63A" w14:textId="77777777" w:rsidR="005D1698" w:rsidRPr="00DC2007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DC2007">
        <w:rPr>
          <w:rFonts w:ascii="Gadugi" w:hAnsi="Gadugi"/>
          <w:b/>
          <w:sz w:val="20"/>
          <w:szCs w:val="20"/>
        </w:rPr>
        <w:t>DÍA 3:</w:t>
      </w:r>
    </w:p>
    <w:p w14:paraId="17A3134A" w14:textId="2AF3F2AB" w:rsidR="009F10E6" w:rsidRDefault="009F10E6" w:rsidP="004E550A">
      <w:pPr>
        <w:jc w:val="both"/>
        <w:rPr>
          <w:rFonts w:ascii="Gadugi" w:hAnsi="Gadugi"/>
          <w:b/>
          <w:sz w:val="20"/>
          <w:szCs w:val="20"/>
        </w:rPr>
      </w:pPr>
      <w:r w:rsidRPr="009F10E6">
        <w:rPr>
          <w:rFonts w:ascii="Gadugi" w:hAnsi="Gadugi"/>
          <w:b/>
          <w:sz w:val="20"/>
          <w:szCs w:val="20"/>
        </w:rPr>
        <w:t xml:space="preserve">Encuentros </w:t>
      </w:r>
      <w:r>
        <w:rPr>
          <w:rFonts w:ascii="Gadugi" w:hAnsi="Gadugi"/>
          <w:b/>
          <w:sz w:val="20"/>
          <w:szCs w:val="20"/>
        </w:rPr>
        <w:t>c</w:t>
      </w:r>
      <w:r w:rsidRPr="009F10E6">
        <w:rPr>
          <w:rFonts w:ascii="Gadugi" w:hAnsi="Gadugi"/>
          <w:b/>
          <w:sz w:val="20"/>
          <w:szCs w:val="20"/>
        </w:rPr>
        <w:t xml:space="preserve">on </w:t>
      </w:r>
      <w:r>
        <w:rPr>
          <w:rFonts w:ascii="Gadugi" w:hAnsi="Gadugi"/>
          <w:b/>
          <w:sz w:val="20"/>
          <w:szCs w:val="20"/>
        </w:rPr>
        <w:t>l</w:t>
      </w:r>
      <w:r w:rsidRPr="009F10E6">
        <w:rPr>
          <w:rFonts w:ascii="Gadugi" w:hAnsi="Gadugi"/>
          <w:b/>
          <w:sz w:val="20"/>
          <w:szCs w:val="20"/>
        </w:rPr>
        <w:t xml:space="preserve">a </w:t>
      </w:r>
      <w:r>
        <w:rPr>
          <w:rFonts w:ascii="Gadugi" w:hAnsi="Gadugi"/>
          <w:b/>
          <w:sz w:val="20"/>
          <w:szCs w:val="20"/>
        </w:rPr>
        <w:t>v</w:t>
      </w:r>
      <w:r w:rsidRPr="009F10E6">
        <w:rPr>
          <w:rFonts w:ascii="Gadugi" w:hAnsi="Gadugi"/>
          <w:b/>
          <w:sz w:val="20"/>
          <w:szCs w:val="20"/>
        </w:rPr>
        <w:t xml:space="preserve">ida </w:t>
      </w:r>
      <w:r>
        <w:rPr>
          <w:rFonts w:ascii="Gadugi" w:hAnsi="Gadugi"/>
          <w:b/>
          <w:sz w:val="20"/>
          <w:szCs w:val="20"/>
        </w:rPr>
        <w:t>s</w:t>
      </w:r>
      <w:r w:rsidRPr="009F10E6">
        <w:rPr>
          <w:rFonts w:ascii="Gadugi" w:hAnsi="Gadugi"/>
          <w:b/>
          <w:sz w:val="20"/>
          <w:szCs w:val="20"/>
        </w:rPr>
        <w:t>alvaje</w:t>
      </w:r>
      <w:r>
        <w:rPr>
          <w:rFonts w:ascii="Gadugi" w:hAnsi="Gadugi"/>
          <w:b/>
          <w:sz w:val="20"/>
          <w:szCs w:val="20"/>
        </w:rPr>
        <w:t>:</w:t>
      </w:r>
    </w:p>
    <w:p w14:paraId="156AF0BE" w14:textId="0E395FBD" w:rsidR="00597D28" w:rsidRPr="00597D28" w:rsidRDefault="00597D28" w:rsidP="00597D28">
      <w:pPr>
        <w:jc w:val="both"/>
        <w:rPr>
          <w:rFonts w:ascii="Gadugi" w:hAnsi="Gadugi"/>
          <w:sz w:val="20"/>
          <w:szCs w:val="20"/>
        </w:rPr>
      </w:pPr>
      <w:r w:rsidRPr="00597D28">
        <w:rPr>
          <w:rFonts w:ascii="Gadugi" w:hAnsi="Gadugi"/>
          <w:sz w:val="20"/>
          <w:szCs w:val="20"/>
        </w:rPr>
        <w:t>Por la mañana, zarparemos en lancha para explorar las tranquilas</w:t>
      </w:r>
      <w:r>
        <w:rPr>
          <w:rFonts w:ascii="Gadugi" w:hAnsi="Gadugi"/>
          <w:sz w:val="20"/>
          <w:szCs w:val="20"/>
        </w:rPr>
        <w:t xml:space="preserve"> </w:t>
      </w:r>
      <w:r w:rsidRPr="00597D28">
        <w:rPr>
          <w:rFonts w:ascii="Gadugi" w:hAnsi="Gadugi"/>
          <w:sz w:val="20"/>
          <w:szCs w:val="20"/>
        </w:rPr>
        <w:t>aguas del río Marañón. Este recorrido temprano nos lleva hacia</w:t>
      </w:r>
      <w:r>
        <w:rPr>
          <w:rFonts w:ascii="Gadugi" w:hAnsi="Gadugi"/>
          <w:sz w:val="20"/>
          <w:szCs w:val="20"/>
        </w:rPr>
        <w:t xml:space="preserve"> </w:t>
      </w:r>
      <w:proofErr w:type="spellStart"/>
      <w:r w:rsidRPr="00597D28">
        <w:rPr>
          <w:rFonts w:ascii="Gadugi" w:hAnsi="Gadugi"/>
          <w:sz w:val="20"/>
          <w:szCs w:val="20"/>
        </w:rPr>
        <w:t>Ayuashicayu</w:t>
      </w:r>
      <w:proofErr w:type="spellEnd"/>
      <w:r w:rsidRPr="00597D28">
        <w:rPr>
          <w:rFonts w:ascii="Gadugi" w:hAnsi="Gadugi"/>
          <w:sz w:val="20"/>
          <w:szCs w:val="20"/>
        </w:rPr>
        <w:t>, un rincón privilegiado para el avistamiento de aves.</w:t>
      </w:r>
      <w:r>
        <w:rPr>
          <w:rFonts w:ascii="Gadugi" w:hAnsi="Gadugi"/>
          <w:sz w:val="20"/>
          <w:szCs w:val="20"/>
        </w:rPr>
        <w:t xml:space="preserve"> </w:t>
      </w:r>
      <w:r w:rsidRPr="00597D28">
        <w:rPr>
          <w:rFonts w:ascii="Gadugi" w:hAnsi="Gadugi"/>
          <w:sz w:val="20"/>
          <w:szCs w:val="20"/>
        </w:rPr>
        <w:t>Con suerte, podrás observar garzas, martines pescadores, halcones,</w:t>
      </w:r>
      <w:r>
        <w:rPr>
          <w:rFonts w:ascii="Gadugi" w:hAnsi="Gadugi"/>
          <w:sz w:val="20"/>
          <w:szCs w:val="20"/>
        </w:rPr>
        <w:t xml:space="preserve"> </w:t>
      </w:r>
      <w:r w:rsidRPr="00597D28">
        <w:rPr>
          <w:rFonts w:ascii="Gadugi" w:hAnsi="Gadugi"/>
          <w:sz w:val="20"/>
          <w:szCs w:val="20"/>
        </w:rPr>
        <w:t>y muchas otras especies que dan vida a los cielos amazónicos con su</w:t>
      </w:r>
      <w:r>
        <w:rPr>
          <w:rFonts w:ascii="Gadugi" w:hAnsi="Gadugi"/>
          <w:sz w:val="20"/>
          <w:szCs w:val="20"/>
        </w:rPr>
        <w:t xml:space="preserve"> </w:t>
      </w:r>
      <w:r w:rsidRPr="00597D28">
        <w:rPr>
          <w:rFonts w:ascii="Gadugi" w:hAnsi="Gadugi"/>
          <w:sz w:val="20"/>
          <w:szCs w:val="20"/>
        </w:rPr>
        <w:t>canto y color.</w:t>
      </w:r>
    </w:p>
    <w:p w14:paraId="42A25FF2" w14:textId="77777777" w:rsidR="00597D28" w:rsidRPr="00597D28" w:rsidRDefault="00597D28" w:rsidP="00597D28">
      <w:pPr>
        <w:jc w:val="both"/>
        <w:rPr>
          <w:rFonts w:ascii="Gadugi" w:hAnsi="Gadugi"/>
          <w:sz w:val="20"/>
          <w:szCs w:val="20"/>
        </w:rPr>
      </w:pPr>
    </w:p>
    <w:p w14:paraId="08CE2BD3" w14:textId="6F10F7F8" w:rsidR="004E550A" w:rsidRDefault="00597D28" w:rsidP="00597D28">
      <w:pPr>
        <w:jc w:val="both"/>
        <w:rPr>
          <w:rFonts w:ascii="Gadugi" w:hAnsi="Gadugi"/>
          <w:sz w:val="20"/>
          <w:szCs w:val="20"/>
        </w:rPr>
      </w:pPr>
      <w:r w:rsidRPr="00597D28">
        <w:rPr>
          <w:rFonts w:ascii="Gadugi" w:hAnsi="Gadugi"/>
          <w:sz w:val="20"/>
          <w:szCs w:val="20"/>
        </w:rPr>
        <w:t>Por la tarde, regresamos a tierra firme para una caminata por el</w:t>
      </w:r>
      <w:r>
        <w:rPr>
          <w:rFonts w:ascii="Gadugi" w:hAnsi="Gadugi"/>
          <w:sz w:val="20"/>
          <w:szCs w:val="20"/>
        </w:rPr>
        <w:t xml:space="preserve"> </w:t>
      </w:r>
      <w:r w:rsidRPr="00597D28">
        <w:rPr>
          <w:rFonts w:ascii="Gadugi" w:hAnsi="Gadugi"/>
          <w:sz w:val="20"/>
          <w:szCs w:val="20"/>
        </w:rPr>
        <w:t>Fundo Casual. A través de un sendero rodeado de exuberante</w:t>
      </w:r>
      <w:r>
        <w:rPr>
          <w:rFonts w:ascii="Gadugi" w:hAnsi="Gadugi"/>
          <w:sz w:val="20"/>
          <w:szCs w:val="20"/>
        </w:rPr>
        <w:t xml:space="preserve"> </w:t>
      </w:r>
      <w:r w:rsidRPr="00597D28">
        <w:rPr>
          <w:rFonts w:ascii="Gadugi" w:hAnsi="Gadugi"/>
          <w:sz w:val="20"/>
          <w:szCs w:val="20"/>
        </w:rPr>
        <w:t>vegetación, descubrirás la complejidad del ecosistema amazónico:</w:t>
      </w:r>
      <w:r>
        <w:rPr>
          <w:rFonts w:ascii="Gadugi" w:hAnsi="Gadugi"/>
          <w:sz w:val="20"/>
          <w:szCs w:val="20"/>
        </w:rPr>
        <w:t xml:space="preserve"> </w:t>
      </w:r>
      <w:r w:rsidRPr="00597D28">
        <w:rPr>
          <w:rFonts w:ascii="Gadugi" w:hAnsi="Gadugi"/>
          <w:sz w:val="20"/>
          <w:szCs w:val="20"/>
        </w:rPr>
        <w:t>desde ranas diminutas hasta plantas medicinales y árboles</w:t>
      </w:r>
      <w:r>
        <w:rPr>
          <w:rFonts w:ascii="Gadugi" w:hAnsi="Gadugi"/>
          <w:sz w:val="20"/>
          <w:szCs w:val="20"/>
        </w:rPr>
        <w:t xml:space="preserve"> </w:t>
      </w:r>
      <w:r w:rsidRPr="00597D28">
        <w:rPr>
          <w:rFonts w:ascii="Gadugi" w:hAnsi="Gadugi"/>
          <w:sz w:val="20"/>
          <w:szCs w:val="20"/>
        </w:rPr>
        <w:t>centenarios. Guiado por nuestros expertos naturalistas, cada paso</w:t>
      </w:r>
      <w:r>
        <w:rPr>
          <w:rFonts w:ascii="Gadugi" w:hAnsi="Gadugi"/>
          <w:sz w:val="20"/>
          <w:szCs w:val="20"/>
        </w:rPr>
        <w:t xml:space="preserve"> </w:t>
      </w:r>
      <w:r w:rsidRPr="00597D28">
        <w:rPr>
          <w:rFonts w:ascii="Gadugi" w:hAnsi="Gadugi"/>
          <w:sz w:val="20"/>
          <w:szCs w:val="20"/>
        </w:rPr>
        <w:t>será una oportunidad para maravillarte con los secretos del bosque.</w:t>
      </w:r>
    </w:p>
    <w:p w14:paraId="7905D6C2" w14:textId="77777777" w:rsidR="00A84AE8" w:rsidRPr="003D622E" w:rsidRDefault="00A84AE8" w:rsidP="00597D28">
      <w:pPr>
        <w:jc w:val="both"/>
        <w:rPr>
          <w:rFonts w:ascii="Gadugi" w:hAnsi="Gadugi"/>
          <w:sz w:val="20"/>
          <w:szCs w:val="20"/>
        </w:rPr>
      </w:pPr>
    </w:p>
    <w:p w14:paraId="4131F7C3" w14:textId="77777777" w:rsidR="005D1698" w:rsidRPr="006507EA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6507EA">
        <w:rPr>
          <w:rFonts w:ascii="Gadugi" w:hAnsi="Gadugi"/>
          <w:b/>
          <w:sz w:val="20"/>
          <w:szCs w:val="20"/>
        </w:rPr>
        <w:t>DÍA 4:</w:t>
      </w:r>
    </w:p>
    <w:p w14:paraId="34FACCB5" w14:textId="341952B4" w:rsidR="005D1698" w:rsidRPr="00831628" w:rsidRDefault="00207275" w:rsidP="005D1698">
      <w:pPr>
        <w:jc w:val="both"/>
        <w:rPr>
          <w:rFonts w:ascii="Gadugi" w:hAnsi="Gadugi"/>
          <w:b/>
          <w:sz w:val="20"/>
          <w:szCs w:val="20"/>
        </w:rPr>
      </w:pPr>
      <w:r w:rsidRPr="00207275">
        <w:rPr>
          <w:rFonts w:ascii="Gadugi" w:hAnsi="Gadugi"/>
          <w:b/>
          <w:sz w:val="20"/>
          <w:szCs w:val="20"/>
        </w:rPr>
        <w:t xml:space="preserve">Donde se </w:t>
      </w:r>
      <w:r w:rsidR="00A84AE8">
        <w:rPr>
          <w:rFonts w:ascii="Gadugi" w:hAnsi="Gadugi"/>
          <w:b/>
          <w:sz w:val="20"/>
          <w:szCs w:val="20"/>
        </w:rPr>
        <w:t>e</w:t>
      </w:r>
      <w:r w:rsidRPr="00207275">
        <w:rPr>
          <w:rFonts w:ascii="Gadugi" w:hAnsi="Gadugi"/>
          <w:b/>
          <w:sz w:val="20"/>
          <w:szCs w:val="20"/>
        </w:rPr>
        <w:t>ncuentran los Ríos y las Culturas</w:t>
      </w:r>
      <w:r>
        <w:rPr>
          <w:rFonts w:ascii="Gadugi" w:hAnsi="Gadugi"/>
          <w:b/>
          <w:sz w:val="20"/>
          <w:szCs w:val="20"/>
        </w:rPr>
        <w:t>:</w:t>
      </w:r>
    </w:p>
    <w:p w14:paraId="6CAB0325" w14:textId="3F2E3E24" w:rsidR="00207275" w:rsidRPr="00207275" w:rsidRDefault="00207275" w:rsidP="00207275">
      <w:pPr>
        <w:jc w:val="both"/>
        <w:rPr>
          <w:rFonts w:ascii="Gadugi" w:hAnsi="Gadugi"/>
          <w:sz w:val="20"/>
          <w:szCs w:val="20"/>
        </w:rPr>
      </w:pPr>
      <w:r w:rsidRPr="00207275">
        <w:rPr>
          <w:rFonts w:ascii="Gadugi" w:hAnsi="Gadugi"/>
          <w:sz w:val="20"/>
          <w:szCs w:val="20"/>
        </w:rPr>
        <w:t>Comenzamos nuestro último día con una exploración matutina en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 xml:space="preserve">lancha por el río </w:t>
      </w:r>
      <w:proofErr w:type="spellStart"/>
      <w:r w:rsidRPr="00207275">
        <w:rPr>
          <w:rFonts w:ascii="Gadugi" w:hAnsi="Gadugi"/>
          <w:sz w:val="20"/>
          <w:szCs w:val="20"/>
        </w:rPr>
        <w:t>Yarapa</w:t>
      </w:r>
      <w:proofErr w:type="spellEnd"/>
      <w:r w:rsidRPr="00207275">
        <w:rPr>
          <w:rFonts w:ascii="Gadugi" w:hAnsi="Gadugi"/>
          <w:sz w:val="20"/>
          <w:szCs w:val="20"/>
        </w:rPr>
        <w:t>, un afluente sereno y rebosante de vida.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Atrévete a pescar pirañas, una emocionante tradición amazónica,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mientras navegamos por aguas espejadas rodeadas del susurro de la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selva.</w:t>
      </w:r>
    </w:p>
    <w:p w14:paraId="7E93AD34" w14:textId="77777777" w:rsidR="00207275" w:rsidRPr="00207275" w:rsidRDefault="00207275" w:rsidP="00207275">
      <w:pPr>
        <w:jc w:val="both"/>
        <w:rPr>
          <w:rFonts w:ascii="Gadugi" w:hAnsi="Gadugi"/>
          <w:sz w:val="20"/>
          <w:szCs w:val="20"/>
        </w:rPr>
      </w:pPr>
    </w:p>
    <w:p w14:paraId="1538D4EC" w14:textId="2C8AC180" w:rsidR="00207275" w:rsidRPr="00207275" w:rsidRDefault="00207275" w:rsidP="00207275">
      <w:pPr>
        <w:jc w:val="both"/>
        <w:rPr>
          <w:rFonts w:ascii="Gadugi" w:hAnsi="Gadugi"/>
          <w:sz w:val="20"/>
          <w:szCs w:val="20"/>
        </w:rPr>
      </w:pPr>
      <w:r w:rsidRPr="00207275">
        <w:rPr>
          <w:rFonts w:ascii="Gadugi" w:hAnsi="Gadugi"/>
          <w:sz w:val="20"/>
          <w:szCs w:val="20"/>
        </w:rPr>
        <w:t>Por la tarde, presenciaremos un fenómeno natural impresionante: la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Confluencia, donde los ríos Ucayali y Marañón se unen para dar origen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al majestuoso río Amazonas. Un lugar de belleza y poder, símbolo del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flujo constante de vida en la selva.</w:t>
      </w:r>
    </w:p>
    <w:p w14:paraId="404D203A" w14:textId="77777777" w:rsidR="00207275" w:rsidRPr="00207275" w:rsidRDefault="00207275" w:rsidP="00207275">
      <w:pPr>
        <w:jc w:val="both"/>
        <w:rPr>
          <w:rFonts w:ascii="Gadugi" w:hAnsi="Gadugi"/>
          <w:sz w:val="20"/>
          <w:szCs w:val="20"/>
        </w:rPr>
      </w:pPr>
    </w:p>
    <w:p w14:paraId="481B30BC" w14:textId="02BF9A12" w:rsidR="00207275" w:rsidRDefault="00207275" w:rsidP="005D1698">
      <w:pPr>
        <w:jc w:val="both"/>
        <w:rPr>
          <w:rFonts w:ascii="Gadugi" w:hAnsi="Gadugi"/>
          <w:sz w:val="20"/>
          <w:szCs w:val="20"/>
        </w:rPr>
      </w:pPr>
      <w:r w:rsidRPr="00207275">
        <w:rPr>
          <w:rFonts w:ascii="Gadugi" w:hAnsi="Gadugi"/>
          <w:sz w:val="20"/>
          <w:szCs w:val="20"/>
        </w:rPr>
        <w:lastRenderedPageBreak/>
        <w:t>Nuestra travesía continúa con la visita a una comunidad ribereña local.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Allí tendrás la oportunidad de conectar con sus habitantes, conocer sus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costumbres y descubrir una forma de vida profundamente enraizada</w:t>
      </w:r>
      <w:r>
        <w:rPr>
          <w:rFonts w:ascii="Gadugi" w:hAnsi="Gadugi"/>
          <w:sz w:val="20"/>
          <w:szCs w:val="20"/>
        </w:rPr>
        <w:t xml:space="preserve"> </w:t>
      </w:r>
      <w:r w:rsidRPr="00207275">
        <w:rPr>
          <w:rFonts w:ascii="Gadugi" w:hAnsi="Gadugi"/>
          <w:sz w:val="20"/>
          <w:szCs w:val="20"/>
        </w:rPr>
        <w:t>en la armonía con la naturaleza.</w:t>
      </w:r>
    </w:p>
    <w:p w14:paraId="0FC86CD7" w14:textId="77777777" w:rsidR="00207275" w:rsidRDefault="00207275" w:rsidP="005D1698">
      <w:pPr>
        <w:jc w:val="both"/>
        <w:rPr>
          <w:rFonts w:ascii="Gadugi" w:hAnsi="Gadugi"/>
          <w:b/>
          <w:sz w:val="20"/>
          <w:szCs w:val="20"/>
        </w:rPr>
      </w:pPr>
    </w:p>
    <w:p w14:paraId="62C6BC3A" w14:textId="56297709" w:rsidR="005D1698" w:rsidRPr="006507EA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6507EA">
        <w:rPr>
          <w:rFonts w:ascii="Gadugi" w:hAnsi="Gadugi"/>
          <w:b/>
          <w:sz w:val="20"/>
          <w:szCs w:val="20"/>
        </w:rPr>
        <w:t>DÍA 5:</w:t>
      </w:r>
    </w:p>
    <w:p w14:paraId="7D2FF6AD" w14:textId="16ED5842" w:rsidR="005D1698" w:rsidRPr="00A95044" w:rsidRDefault="009A5A6C" w:rsidP="005D1698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U</w:t>
      </w:r>
      <w:r w:rsidRPr="009A5A6C">
        <w:rPr>
          <w:rFonts w:ascii="Gadugi" w:hAnsi="Gadugi"/>
          <w:b/>
          <w:sz w:val="20"/>
          <w:szCs w:val="20"/>
        </w:rPr>
        <w:t xml:space="preserve">n cálido adiós al </w:t>
      </w:r>
      <w:r>
        <w:rPr>
          <w:rFonts w:ascii="Gadugi" w:hAnsi="Gadugi"/>
          <w:b/>
          <w:sz w:val="20"/>
          <w:szCs w:val="20"/>
        </w:rPr>
        <w:t>A</w:t>
      </w:r>
      <w:r w:rsidRPr="009A5A6C">
        <w:rPr>
          <w:rFonts w:ascii="Gadugi" w:hAnsi="Gadugi"/>
          <w:b/>
          <w:sz w:val="20"/>
          <w:szCs w:val="20"/>
        </w:rPr>
        <w:t>mazonas</w:t>
      </w:r>
      <w:r w:rsidR="005D1698" w:rsidRPr="00A95044">
        <w:rPr>
          <w:rFonts w:ascii="Gadugi" w:hAnsi="Gadugi"/>
          <w:b/>
          <w:sz w:val="20"/>
          <w:szCs w:val="20"/>
        </w:rPr>
        <w:t>:</w:t>
      </w:r>
    </w:p>
    <w:p w14:paraId="0FFB49A2" w14:textId="2E45AF12" w:rsidR="009A5A6C" w:rsidRPr="009A5A6C" w:rsidRDefault="009A5A6C" w:rsidP="009A5A6C">
      <w:pPr>
        <w:jc w:val="both"/>
        <w:rPr>
          <w:rFonts w:ascii="Gadugi" w:hAnsi="Gadugi"/>
          <w:sz w:val="20"/>
          <w:szCs w:val="20"/>
        </w:rPr>
      </w:pPr>
      <w:r w:rsidRPr="009A5A6C">
        <w:rPr>
          <w:rFonts w:ascii="Gadugi" w:hAnsi="Gadugi"/>
          <w:sz w:val="20"/>
          <w:szCs w:val="20"/>
        </w:rPr>
        <w:t>Con el corazón lleno de gratitud, nuestro equipo se despedirá de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usted al finalizar su viaje. En el puerto de Nauta, nuestro personal lo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acompañará en un vehículo privado de regreso a Iquitos, en un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recorrido escénico de 95 kilómetros.</w:t>
      </w:r>
    </w:p>
    <w:p w14:paraId="364490F0" w14:textId="77777777" w:rsidR="009A5A6C" w:rsidRPr="009A5A6C" w:rsidRDefault="009A5A6C" w:rsidP="009A5A6C">
      <w:pPr>
        <w:jc w:val="both"/>
        <w:rPr>
          <w:rFonts w:ascii="Gadugi" w:hAnsi="Gadugi"/>
          <w:sz w:val="20"/>
          <w:szCs w:val="20"/>
        </w:rPr>
      </w:pPr>
    </w:p>
    <w:p w14:paraId="2808AABE" w14:textId="604CB186" w:rsidR="009A5A6C" w:rsidRPr="009A5A6C" w:rsidRDefault="009A5A6C" w:rsidP="009A5A6C">
      <w:pPr>
        <w:jc w:val="both"/>
        <w:rPr>
          <w:rFonts w:ascii="Gadugi" w:hAnsi="Gadugi"/>
          <w:sz w:val="20"/>
          <w:szCs w:val="20"/>
        </w:rPr>
      </w:pPr>
      <w:r w:rsidRPr="009A5A6C">
        <w:rPr>
          <w:rFonts w:ascii="Gadugi" w:hAnsi="Gadugi"/>
          <w:sz w:val="20"/>
          <w:szCs w:val="20"/>
        </w:rPr>
        <w:t>Antes de su vuelo, disfrutará de una actividad interactiva sobre las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 xml:space="preserve">abejas </w:t>
      </w:r>
      <w:proofErr w:type="spellStart"/>
      <w:r w:rsidRPr="009A5A6C">
        <w:rPr>
          <w:rFonts w:ascii="Gadugi" w:hAnsi="Gadugi"/>
          <w:sz w:val="20"/>
          <w:szCs w:val="20"/>
        </w:rPr>
        <w:t>meliponas</w:t>
      </w:r>
      <w:proofErr w:type="spellEnd"/>
      <w:r w:rsidRPr="009A5A6C">
        <w:rPr>
          <w:rFonts w:ascii="Gadugi" w:hAnsi="Gadugi"/>
          <w:sz w:val="20"/>
          <w:szCs w:val="20"/>
        </w:rPr>
        <w:t xml:space="preserve"> sin aguijón y su papel crucial en el ecosistema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amazónico. También, visitaremos el Centro de investigación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Amazónico de peces ornamentales, donde podrá admirar la vibrante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vida acuática del Amazonas, desde el gigantesco arapaima hasta las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coloridas rayas de agua dulce. Esta última parada ofrece una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hermosa despedida a la rica biodiversidad de la región.</w:t>
      </w:r>
    </w:p>
    <w:p w14:paraId="6F8B148F" w14:textId="77777777" w:rsidR="009A5A6C" w:rsidRPr="009A5A6C" w:rsidRDefault="009A5A6C" w:rsidP="009A5A6C">
      <w:pPr>
        <w:jc w:val="both"/>
        <w:rPr>
          <w:rFonts w:ascii="Gadugi" w:hAnsi="Gadugi"/>
          <w:sz w:val="20"/>
          <w:szCs w:val="20"/>
        </w:rPr>
      </w:pPr>
    </w:p>
    <w:p w14:paraId="251B4FF3" w14:textId="0397CD33" w:rsidR="009A5A6C" w:rsidRDefault="009A5A6C" w:rsidP="009A5A6C">
      <w:pPr>
        <w:jc w:val="both"/>
        <w:rPr>
          <w:rFonts w:ascii="Gadugi" w:hAnsi="Gadugi"/>
          <w:sz w:val="20"/>
          <w:szCs w:val="20"/>
        </w:rPr>
      </w:pPr>
      <w:r w:rsidRPr="009A5A6C">
        <w:rPr>
          <w:rFonts w:ascii="Gadugi" w:hAnsi="Gadugi"/>
          <w:sz w:val="20"/>
          <w:szCs w:val="20"/>
        </w:rPr>
        <w:t xml:space="preserve">Nuestro equipo le asistirá con su equipaje y el proceso de </w:t>
      </w:r>
      <w:proofErr w:type="spellStart"/>
      <w:r w:rsidRPr="009A5A6C">
        <w:rPr>
          <w:rFonts w:ascii="Gadugi" w:hAnsi="Gadugi"/>
          <w:sz w:val="20"/>
          <w:szCs w:val="20"/>
        </w:rPr>
        <w:t>check</w:t>
      </w:r>
      <w:proofErr w:type="spellEnd"/>
      <w:r w:rsidRPr="009A5A6C">
        <w:rPr>
          <w:rFonts w:ascii="Gadugi" w:hAnsi="Gadugi"/>
          <w:sz w:val="20"/>
          <w:szCs w:val="20"/>
        </w:rPr>
        <w:t>-in en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el aeropuerto de Iquitos. En el control de seguridad, su guía y el equipo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 xml:space="preserve">de </w:t>
      </w:r>
      <w:proofErr w:type="spellStart"/>
      <w:r w:rsidRPr="009A5A6C">
        <w:rPr>
          <w:rFonts w:ascii="Gadugi" w:hAnsi="Gadugi"/>
          <w:sz w:val="20"/>
          <w:szCs w:val="20"/>
        </w:rPr>
        <w:t>Delfin</w:t>
      </w:r>
      <w:proofErr w:type="spellEnd"/>
      <w:r w:rsidRPr="009A5A6C">
        <w:rPr>
          <w:rFonts w:ascii="Gadugi" w:hAnsi="Gadugi"/>
          <w:sz w:val="20"/>
          <w:szCs w:val="20"/>
        </w:rPr>
        <w:t xml:space="preserve"> se despedirán con calidez, esperando que su viaje por el</w:t>
      </w:r>
      <w:r>
        <w:rPr>
          <w:rFonts w:ascii="Gadugi" w:hAnsi="Gadugi"/>
          <w:sz w:val="20"/>
          <w:szCs w:val="20"/>
        </w:rPr>
        <w:t xml:space="preserve"> </w:t>
      </w:r>
      <w:r w:rsidRPr="009A5A6C">
        <w:rPr>
          <w:rFonts w:ascii="Gadugi" w:hAnsi="Gadugi"/>
          <w:sz w:val="20"/>
          <w:szCs w:val="20"/>
        </w:rPr>
        <w:t>Amazonas le haya dejado recuerdos inolvidables.</w:t>
      </w:r>
    </w:p>
    <w:p w14:paraId="51BE4E49" w14:textId="74A62661" w:rsidR="005D1698" w:rsidRPr="00D94F73" w:rsidRDefault="005D1698" w:rsidP="009A5A6C">
      <w:pPr>
        <w:jc w:val="both"/>
        <w:rPr>
          <w:rFonts w:ascii="Gadugi" w:hAnsi="Gadugi"/>
          <w:sz w:val="20"/>
          <w:szCs w:val="20"/>
        </w:rPr>
      </w:pPr>
      <w:r w:rsidRPr="003E794A">
        <w:rPr>
          <w:rFonts w:ascii="Gadugi" w:hAnsi="Gadugi"/>
          <w:sz w:val="20"/>
          <w:szCs w:val="20"/>
        </w:rPr>
        <w:t xml:space="preserve">       </w:t>
      </w:r>
      <w:r w:rsidRPr="00D94F73">
        <w:rPr>
          <w:rFonts w:ascii="Gadugi" w:hAnsi="Gadugi"/>
          <w:sz w:val="20"/>
          <w:szCs w:val="20"/>
        </w:rPr>
        <w:t xml:space="preserve">            </w:t>
      </w:r>
    </w:p>
    <w:p w14:paraId="0CCE25AF" w14:textId="77777777" w:rsidR="005D1698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>FIN DE LOS SERVICIOS</w:t>
      </w:r>
    </w:p>
    <w:p w14:paraId="5B8851E9" w14:textId="77777777" w:rsidR="005D1698" w:rsidRPr="00D94F73" w:rsidRDefault="005D1698" w:rsidP="005D1698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 xml:space="preserve"> </w:t>
      </w:r>
    </w:p>
    <w:p w14:paraId="17BB3F59" w14:textId="77777777" w:rsidR="005D1698" w:rsidRDefault="005D1698" w:rsidP="005D1698">
      <w:pPr>
        <w:jc w:val="both"/>
        <w:rPr>
          <w:rFonts w:ascii="Gadugi" w:hAnsi="Gadugi"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 xml:space="preserve">* </w:t>
      </w:r>
      <w:r w:rsidRPr="00D94F73">
        <w:rPr>
          <w:rFonts w:ascii="Gadugi" w:hAnsi="Gadugi"/>
          <w:sz w:val="20"/>
          <w:szCs w:val="20"/>
        </w:rPr>
        <w:t>Este programa de actividades está sujeto a las condiciones del clima y del río. Por favor consulte con su guía naturalista abordo en caso tenga alguna duda o haya cambios de último minuto en el itinerario.</w:t>
      </w:r>
    </w:p>
    <w:p w14:paraId="4C6D569D" w14:textId="64D8F106" w:rsidR="00881909" w:rsidRDefault="00881909" w:rsidP="005D1698">
      <w:pPr>
        <w:shd w:val="clear" w:color="auto" w:fill="FFFFFF"/>
        <w:spacing w:before="100" w:beforeAutospacing="1" w:after="90" w:line="300" w:lineRule="atLeast"/>
        <w:rPr>
          <w:rFonts w:ascii="Gadugi" w:hAnsi="Gadugi"/>
          <w:sz w:val="20"/>
          <w:szCs w:val="20"/>
        </w:rPr>
      </w:pPr>
    </w:p>
    <w:p w14:paraId="286906AC" w14:textId="77777777" w:rsidR="005733B7" w:rsidRDefault="005733B7" w:rsidP="00881909">
      <w:pPr>
        <w:jc w:val="both"/>
        <w:rPr>
          <w:rFonts w:ascii="Gadugi" w:hAnsi="Gadugi"/>
          <w:b/>
          <w:color w:val="FF0000"/>
          <w:sz w:val="20"/>
          <w:szCs w:val="20"/>
        </w:rPr>
      </w:pPr>
    </w:p>
    <w:p w14:paraId="19A0AE9D" w14:textId="488B7089" w:rsidR="00881909" w:rsidRPr="006944A3" w:rsidRDefault="00881909" w:rsidP="00881909">
      <w:pPr>
        <w:jc w:val="both"/>
        <w:rPr>
          <w:rFonts w:ascii="Gadugi" w:hAnsi="Gadugi"/>
          <w:b/>
          <w:color w:val="FF0000"/>
          <w:sz w:val="20"/>
          <w:szCs w:val="20"/>
        </w:rPr>
      </w:pPr>
      <w:r w:rsidRPr="006944A3">
        <w:rPr>
          <w:rFonts w:ascii="Gadugi" w:hAnsi="Gadugi"/>
          <w:b/>
          <w:color w:val="FF0000"/>
          <w:sz w:val="20"/>
          <w:szCs w:val="20"/>
        </w:rPr>
        <w:t>RESERVAS Y PAGOS:</w:t>
      </w:r>
    </w:p>
    <w:p w14:paraId="44576DE3" w14:textId="77777777" w:rsidR="00881909" w:rsidRPr="00DB7E22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B7E22">
        <w:rPr>
          <w:rFonts w:ascii="Gadugi" w:hAnsi="Gadugi"/>
          <w:b/>
          <w:sz w:val="20"/>
          <w:szCs w:val="20"/>
        </w:rPr>
        <w:t>Reservas hechas 91 días o más antes de la fecha de embarque:</w:t>
      </w:r>
    </w:p>
    <w:p w14:paraId="691F87C9" w14:textId="3A4E42DE" w:rsidR="00881909" w:rsidRPr="00DB7E22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 xml:space="preserve">Se requiere un depósito de US$ </w:t>
      </w:r>
      <w:r w:rsidR="00302D21">
        <w:rPr>
          <w:rFonts w:ascii="Gadugi" w:hAnsi="Gadugi"/>
          <w:sz w:val="20"/>
          <w:szCs w:val="20"/>
        </w:rPr>
        <w:t>75</w:t>
      </w:r>
      <w:r w:rsidRPr="00DB7E22">
        <w:rPr>
          <w:rFonts w:ascii="Gadugi" w:hAnsi="Gadugi"/>
          <w:sz w:val="20"/>
          <w:szCs w:val="20"/>
        </w:rPr>
        <w:t>0.00 por persona para confirmar la reserva.</w:t>
      </w:r>
    </w:p>
    <w:p w14:paraId="79A9208E" w14:textId="77777777" w:rsidR="00881909" w:rsidRPr="00DB7E22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>El balance se deberá pagar 60 días antes de la fecha de embarque.</w:t>
      </w:r>
    </w:p>
    <w:p w14:paraId="6852CF0F" w14:textId="77777777" w:rsidR="0088190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>En caso de no haberse recibido a tiempo, el(los) espacio(s) serán soltados</w:t>
      </w:r>
    </w:p>
    <w:p w14:paraId="4BDE6CCF" w14:textId="77777777" w:rsidR="00881909" w:rsidRPr="00DB7E22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>automáticamente.</w:t>
      </w:r>
    </w:p>
    <w:p w14:paraId="2F010C6E" w14:textId="77777777" w:rsidR="00881909" w:rsidRPr="006C335C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6C335C">
        <w:rPr>
          <w:rFonts w:ascii="Gadugi" w:hAnsi="Gadugi"/>
          <w:b/>
          <w:sz w:val="20"/>
          <w:szCs w:val="20"/>
        </w:rPr>
        <w:t>Reservas hechas 90 días o menos antes de la fecha de embarque:</w:t>
      </w:r>
    </w:p>
    <w:p w14:paraId="56469986" w14:textId="77777777" w:rsidR="00881909" w:rsidRPr="00F618AF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F618AF">
        <w:rPr>
          <w:rFonts w:ascii="Gadugi" w:hAnsi="Gadugi"/>
          <w:sz w:val="20"/>
          <w:szCs w:val="20"/>
        </w:rPr>
        <w:t>Se requiere el pago total para confirmar la reserva.</w:t>
      </w:r>
    </w:p>
    <w:p w14:paraId="6D7C810B" w14:textId="77777777" w:rsidR="00881909" w:rsidRDefault="00881909" w:rsidP="00881909">
      <w:pPr>
        <w:jc w:val="both"/>
        <w:rPr>
          <w:rFonts w:ascii="Gadugi" w:hAnsi="Gadugi"/>
          <w:sz w:val="20"/>
          <w:szCs w:val="20"/>
        </w:rPr>
      </w:pPr>
    </w:p>
    <w:p w14:paraId="5C6F7B41" w14:textId="77777777" w:rsidR="00881909" w:rsidRPr="006944A3" w:rsidRDefault="00881909" w:rsidP="00881909">
      <w:pPr>
        <w:jc w:val="both"/>
        <w:rPr>
          <w:rFonts w:ascii="Gadugi" w:hAnsi="Gadugi"/>
          <w:b/>
          <w:color w:val="FF0000"/>
          <w:sz w:val="20"/>
          <w:szCs w:val="20"/>
        </w:rPr>
      </w:pPr>
      <w:r w:rsidRPr="006944A3">
        <w:rPr>
          <w:rFonts w:ascii="Gadugi" w:hAnsi="Gadugi"/>
          <w:b/>
          <w:color w:val="FF0000"/>
          <w:sz w:val="20"/>
          <w:szCs w:val="20"/>
        </w:rPr>
        <w:t>POLÍTICAS DE CANCELACIÓN:</w:t>
      </w:r>
    </w:p>
    <w:p w14:paraId="3BD85AFC" w14:textId="77777777" w:rsidR="0088190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b/>
          <w:sz w:val="20"/>
          <w:szCs w:val="20"/>
        </w:rPr>
        <w:t>Cancelaciones hechas 151 días o más</w:t>
      </w:r>
      <w:r>
        <w:rPr>
          <w:rFonts w:ascii="Gadugi" w:hAnsi="Gadugi"/>
          <w:b/>
          <w:sz w:val="20"/>
          <w:szCs w:val="20"/>
        </w:rPr>
        <w:t xml:space="preserve"> antes de la fecha de embarque:</w:t>
      </w:r>
    </w:p>
    <w:p w14:paraId="76273E60" w14:textId="44AB0151" w:rsidR="00881909" w:rsidRPr="00504BC9" w:rsidRDefault="00881909" w:rsidP="00881909">
      <w:pPr>
        <w:numPr>
          <w:ilvl w:val="0"/>
          <w:numId w:val="35"/>
        </w:num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sz w:val="20"/>
          <w:szCs w:val="20"/>
        </w:rPr>
        <w:t xml:space="preserve">El depósito será reembolsado, menos USD$ </w:t>
      </w:r>
      <w:r w:rsidR="00544402">
        <w:rPr>
          <w:rFonts w:ascii="Gadugi" w:hAnsi="Gadugi"/>
          <w:sz w:val="20"/>
          <w:szCs w:val="20"/>
        </w:rPr>
        <w:t>3</w:t>
      </w:r>
      <w:r w:rsidRPr="00504BC9">
        <w:rPr>
          <w:rFonts w:ascii="Gadugi" w:hAnsi="Gadugi"/>
          <w:sz w:val="20"/>
          <w:szCs w:val="20"/>
        </w:rPr>
        <w:t>00 por persona por gastos de servicio.</w:t>
      </w:r>
    </w:p>
    <w:p w14:paraId="5A90D7FE" w14:textId="77777777" w:rsidR="00881909" w:rsidRPr="00504BC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b/>
          <w:sz w:val="20"/>
          <w:szCs w:val="20"/>
        </w:rPr>
        <w:t>Cancelaciones hechas 151 a 91 días o antes de la fecha de embarque:</w:t>
      </w:r>
    </w:p>
    <w:p w14:paraId="01BB1381" w14:textId="77777777" w:rsidR="00881909" w:rsidRPr="00504BC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504BC9">
        <w:rPr>
          <w:rFonts w:ascii="Gadugi" w:hAnsi="Gadugi"/>
          <w:sz w:val="20"/>
          <w:szCs w:val="20"/>
        </w:rPr>
        <w:t>El depósito no es reembolsable.</w:t>
      </w:r>
    </w:p>
    <w:p w14:paraId="00E7E261" w14:textId="77777777" w:rsidR="00881909" w:rsidRPr="00504BC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b/>
          <w:sz w:val="20"/>
          <w:szCs w:val="20"/>
        </w:rPr>
        <w:t>Cancelaciones hechas 90 días o menos antes de la fecha de embarque:</w:t>
      </w:r>
    </w:p>
    <w:p w14:paraId="5AE464A7" w14:textId="77777777" w:rsidR="0088190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504BC9">
        <w:rPr>
          <w:rFonts w:ascii="Gadugi" w:hAnsi="Gadugi"/>
          <w:sz w:val="20"/>
          <w:szCs w:val="20"/>
        </w:rPr>
        <w:t>El pago total será aplicado como penalidad.</w:t>
      </w:r>
    </w:p>
    <w:p w14:paraId="06F63B19" w14:textId="77777777" w:rsidR="00881909" w:rsidRDefault="00881909" w:rsidP="00881909">
      <w:pPr>
        <w:jc w:val="both"/>
        <w:rPr>
          <w:rFonts w:ascii="Gadugi" w:hAnsi="Gadugi"/>
          <w:sz w:val="20"/>
          <w:szCs w:val="20"/>
        </w:rPr>
      </w:pPr>
    </w:p>
    <w:p w14:paraId="2F45EC0D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F618AF">
        <w:rPr>
          <w:rFonts w:ascii="Gadugi" w:hAnsi="Gadugi"/>
          <w:b/>
          <w:sz w:val="20"/>
          <w:szCs w:val="20"/>
        </w:rPr>
        <w:t>NO INCLUÍDO EN LAS TARIFAS</w:t>
      </w:r>
      <w:r w:rsidRPr="00D94F73">
        <w:rPr>
          <w:rFonts w:ascii="Gadugi" w:hAnsi="Gadugi"/>
          <w:b/>
          <w:sz w:val="20"/>
          <w:szCs w:val="20"/>
        </w:rPr>
        <w:t>:</w:t>
      </w:r>
    </w:p>
    <w:p w14:paraId="287D6A84" w14:textId="77777777" w:rsidR="00881909" w:rsidRPr="00B34F2E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Tarifa aérea desde/ hacia Iquitos.</w:t>
      </w:r>
    </w:p>
    <w:p w14:paraId="6E6C21D7" w14:textId="77777777" w:rsidR="00881909" w:rsidRPr="00B34F2E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Costos de emergencias médicas (incluyendo</w:t>
      </w:r>
      <w:r>
        <w:rPr>
          <w:rFonts w:ascii="Gadugi" w:hAnsi="Gadugi"/>
          <w:sz w:val="20"/>
          <w:szCs w:val="20"/>
        </w:rPr>
        <w:t xml:space="preserve"> </w:t>
      </w:r>
      <w:r w:rsidRPr="00B34F2E">
        <w:rPr>
          <w:rFonts w:ascii="Gadugi" w:hAnsi="Gadugi"/>
          <w:sz w:val="20"/>
          <w:szCs w:val="20"/>
        </w:rPr>
        <w:t>evacuación). Recomendamos encarecidamente</w:t>
      </w:r>
      <w:r>
        <w:rPr>
          <w:rFonts w:ascii="Gadugi" w:hAnsi="Gadugi"/>
          <w:sz w:val="20"/>
          <w:szCs w:val="20"/>
        </w:rPr>
        <w:t xml:space="preserve"> </w:t>
      </w:r>
      <w:r w:rsidRPr="00B34F2E">
        <w:rPr>
          <w:rFonts w:ascii="Gadugi" w:hAnsi="Gadugi"/>
          <w:sz w:val="20"/>
          <w:szCs w:val="20"/>
        </w:rPr>
        <w:t>adquirir un seguro de viajes.</w:t>
      </w:r>
    </w:p>
    <w:p w14:paraId="455B37C8" w14:textId="77777777" w:rsidR="00881909" w:rsidRPr="005C46B5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5C46B5">
        <w:rPr>
          <w:rFonts w:ascii="Gadugi" w:hAnsi="Gadugi"/>
          <w:sz w:val="20"/>
          <w:szCs w:val="20"/>
        </w:rPr>
        <w:t>Propinas, montos sugeridos por pasajero:</w:t>
      </w:r>
    </w:p>
    <w:p w14:paraId="5777C51A" w14:textId="77777777" w:rsidR="00881909" w:rsidRPr="00B34F2E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Programa de 3 noches: US$ 150.00</w:t>
      </w:r>
    </w:p>
    <w:p w14:paraId="28D1614B" w14:textId="77777777" w:rsidR="00881909" w:rsidRPr="00B34F2E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Programa de 4 noches: US$ 180.00</w:t>
      </w:r>
    </w:p>
    <w:p w14:paraId="038E54D7" w14:textId="77777777" w:rsidR="00881909" w:rsidRPr="00B34F2E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Programa de 7 noches: US$ 250.00.</w:t>
      </w:r>
    </w:p>
    <w:p w14:paraId="06596060" w14:textId="77777777" w:rsidR="00881909" w:rsidRPr="00B34F2E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Servicios de transporte adicionales.</w:t>
      </w:r>
    </w:p>
    <w:p w14:paraId="2DD2F30E" w14:textId="1FD92E2E" w:rsidR="0088190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Consumo adicional en el bar.</w:t>
      </w:r>
    </w:p>
    <w:p w14:paraId="69CD67E3" w14:textId="77777777" w:rsidR="00544402" w:rsidRPr="00B34F2E" w:rsidRDefault="00544402" w:rsidP="00544402">
      <w:pPr>
        <w:ind w:left="720"/>
        <w:jc w:val="both"/>
        <w:rPr>
          <w:rFonts w:ascii="Gadugi" w:hAnsi="Gadugi"/>
          <w:sz w:val="20"/>
          <w:szCs w:val="20"/>
        </w:rPr>
      </w:pPr>
    </w:p>
    <w:p w14:paraId="10C33210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NOTAS</w:t>
      </w:r>
      <w:r w:rsidRPr="00D94F73">
        <w:rPr>
          <w:rFonts w:ascii="Gadugi" w:hAnsi="Gadugi"/>
          <w:b/>
          <w:sz w:val="20"/>
          <w:szCs w:val="20"/>
        </w:rPr>
        <w:t>:</w:t>
      </w:r>
    </w:p>
    <w:p w14:paraId="2B64385A" w14:textId="77777777" w:rsidR="00881909" w:rsidRPr="00FA3A13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FA3A13">
        <w:rPr>
          <w:rFonts w:ascii="Gadugi" w:hAnsi="Gadugi"/>
          <w:b/>
          <w:sz w:val="20"/>
          <w:szCs w:val="20"/>
        </w:rPr>
        <w:t xml:space="preserve">Paseos por la naturaleza y exploraciones: </w:t>
      </w:r>
      <w:r w:rsidRPr="00FA3A13">
        <w:rPr>
          <w:rFonts w:ascii="Gadugi" w:hAnsi="Gadugi"/>
          <w:sz w:val="20"/>
          <w:szCs w:val="20"/>
        </w:rPr>
        <w:t xml:space="preserve">Debido a las condiciones de la selva húmeda y lluviosa, el </w:t>
      </w:r>
      <w:r>
        <w:rPr>
          <w:rFonts w:ascii="Gadugi" w:hAnsi="Gadugi"/>
          <w:sz w:val="20"/>
          <w:szCs w:val="20"/>
        </w:rPr>
        <w:t>Delfín</w:t>
      </w:r>
      <w:r w:rsidRPr="00FA3A13">
        <w:rPr>
          <w:rFonts w:ascii="Gadugi" w:hAnsi="Gadugi"/>
          <w:sz w:val="20"/>
          <w:szCs w:val="20"/>
        </w:rPr>
        <w:t xml:space="preserve"> te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ofrece un alquiler de botas de goma impermeable (incluido) para su comodidad y conveniencia. Antes de cada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salida, las botas le serán proporcionadas; y después de cada salida, serán devueltos al personal para la limpieza.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También ofrecemos ponchos impermeables para la lluvia.</w:t>
      </w:r>
    </w:p>
    <w:p w14:paraId="3ED29270" w14:textId="77777777" w:rsidR="00881909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FA3A13">
        <w:rPr>
          <w:rFonts w:ascii="Gadugi" w:hAnsi="Gadugi"/>
          <w:b/>
          <w:sz w:val="20"/>
          <w:szCs w:val="20"/>
        </w:rPr>
        <w:t>Kayaks:</w:t>
      </w:r>
      <w:r w:rsidRPr="00FA3A13">
        <w:rPr>
          <w:rFonts w:ascii="Gadugi" w:hAnsi="Gadugi"/>
          <w:sz w:val="20"/>
          <w:szCs w:val="20"/>
        </w:rPr>
        <w:t xml:space="preserve"> Por favor, revise con su guía naturalista sobre las condiciones del clima en los días de su viaje para el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uso de los kayaks. Con el nivel de agua adecuado y el pronóstico del clima, es bienvenido a registrarse, bajo su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propio riesgo, para las sesiones de kayaks. Estas sesiones serán realizadas en aguas tranquilas donde puede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remar de una manera relajada. Nuestros kayaks son ideales para dos pasajeros. El grupo de kayak estará siempre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acompañado por un guía naturalista experimentado.</w:t>
      </w:r>
    </w:p>
    <w:p w14:paraId="2F489FF1" w14:textId="77777777" w:rsidR="00881909" w:rsidRPr="00FA3A13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FA3A13">
        <w:rPr>
          <w:rFonts w:ascii="Gadugi" w:hAnsi="Gadugi"/>
          <w:b/>
          <w:sz w:val="20"/>
          <w:szCs w:val="20"/>
        </w:rPr>
        <w:t>Pesca:</w:t>
      </w:r>
      <w:r w:rsidRPr="00FA3A13">
        <w:rPr>
          <w:rFonts w:ascii="Gadugi" w:hAnsi="Gadugi"/>
          <w:sz w:val="20"/>
          <w:szCs w:val="20"/>
        </w:rPr>
        <w:t xml:space="preserve"> Nuestra política pesquera se basa en capturar y liberar.</w:t>
      </w:r>
    </w:p>
    <w:p w14:paraId="102C9E72" w14:textId="6F5E6966" w:rsidR="00881909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D033B9">
        <w:rPr>
          <w:rFonts w:ascii="Gadugi" w:hAnsi="Gadugi"/>
          <w:b/>
          <w:sz w:val="20"/>
          <w:szCs w:val="20"/>
        </w:rPr>
        <w:t>Visita a las comunidades:</w:t>
      </w:r>
      <w:r w:rsidRPr="00FA3A13">
        <w:rPr>
          <w:rFonts w:ascii="Gadugi" w:hAnsi="Gadugi"/>
          <w:sz w:val="20"/>
          <w:szCs w:val="20"/>
        </w:rPr>
        <w:t xml:space="preserve"> Es posible crear fuertes lazos con la comunidad nativa. Por ejemplo, hay muchos niños</w:t>
      </w:r>
      <w:r>
        <w:rPr>
          <w:rFonts w:ascii="Gadugi" w:hAnsi="Gadugi"/>
          <w:sz w:val="20"/>
          <w:szCs w:val="20"/>
        </w:rPr>
        <w:t xml:space="preserve"> </w:t>
      </w:r>
      <w:r w:rsidRPr="00D033B9">
        <w:rPr>
          <w:rFonts w:ascii="Gadugi" w:hAnsi="Gadugi"/>
          <w:sz w:val="20"/>
          <w:szCs w:val="20"/>
        </w:rPr>
        <w:t>pequeños y familias en distintas comunidades con diversas necesidades en base a la ausencia de recursos; es</w:t>
      </w:r>
      <w:r>
        <w:rPr>
          <w:rFonts w:ascii="Gadugi" w:hAnsi="Gadugi"/>
          <w:sz w:val="20"/>
          <w:szCs w:val="20"/>
        </w:rPr>
        <w:t xml:space="preserve"> </w:t>
      </w:r>
      <w:r w:rsidRPr="00D033B9">
        <w:rPr>
          <w:rFonts w:ascii="Gadugi" w:hAnsi="Gadugi"/>
          <w:sz w:val="20"/>
          <w:szCs w:val="20"/>
        </w:rPr>
        <w:t>por ello que cualquier ayuda es de utilidad. A los niños les encantan los polos, lápices, cuadernos y juguetes. Los</w:t>
      </w:r>
      <w:r>
        <w:rPr>
          <w:rFonts w:ascii="Gadugi" w:hAnsi="Gadugi"/>
          <w:sz w:val="20"/>
          <w:szCs w:val="20"/>
        </w:rPr>
        <w:t xml:space="preserve"> </w:t>
      </w:r>
      <w:r w:rsidRPr="00D033B9">
        <w:rPr>
          <w:rFonts w:ascii="Gadugi" w:hAnsi="Gadugi"/>
          <w:sz w:val="20"/>
          <w:szCs w:val="20"/>
        </w:rPr>
        <w:t>dulces para distribuirlos entre todos son también de gran felicidad para ellos.</w:t>
      </w:r>
    </w:p>
    <w:p w14:paraId="13FE5A41" w14:textId="77777777" w:rsidR="00544402" w:rsidRPr="00D033B9" w:rsidRDefault="00544402" w:rsidP="00544402">
      <w:pPr>
        <w:ind w:left="720"/>
        <w:jc w:val="both"/>
        <w:rPr>
          <w:rFonts w:ascii="Gadugi" w:hAnsi="Gadugi"/>
          <w:sz w:val="20"/>
          <w:szCs w:val="20"/>
        </w:rPr>
      </w:pPr>
    </w:p>
    <w:p w14:paraId="1AE623ED" w14:textId="08174CC1" w:rsidR="00881909" w:rsidRPr="00D94F73" w:rsidRDefault="00881909" w:rsidP="00881909">
      <w:pPr>
        <w:rPr>
          <w:rFonts w:ascii="Gadugi" w:hAnsi="Gadugi"/>
          <w:b/>
          <w:color w:val="000000"/>
          <w:sz w:val="20"/>
          <w:szCs w:val="20"/>
        </w:rPr>
      </w:pPr>
      <w:r w:rsidRPr="00D94F73">
        <w:rPr>
          <w:rFonts w:ascii="Gadugi" w:hAnsi="Gadugi"/>
          <w:b/>
          <w:color w:val="000000"/>
          <w:sz w:val="20"/>
          <w:szCs w:val="20"/>
        </w:rPr>
        <w:t xml:space="preserve">RECOMENDACIONES: </w:t>
      </w:r>
    </w:p>
    <w:p w14:paraId="09FCE9B5" w14:textId="77777777" w:rsidR="00881909" w:rsidRPr="0051002C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b/>
          <w:sz w:val="20"/>
          <w:szCs w:val="20"/>
        </w:rPr>
        <w:t xml:space="preserve">Itinerario: </w:t>
      </w:r>
      <w:r w:rsidRPr="0051002C">
        <w:rPr>
          <w:rFonts w:ascii="Gadugi" w:hAnsi="Gadugi"/>
          <w:sz w:val="20"/>
          <w:szCs w:val="20"/>
        </w:rPr>
        <w:t>Los itinerarios son sujetos a cambio dependiendo de las condiciones del clima y época del año. El</w:t>
      </w:r>
      <w:r>
        <w:rPr>
          <w:rFonts w:ascii="Gadugi" w:hAnsi="Gadugi"/>
          <w:sz w:val="20"/>
          <w:szCs w:val="20"/>
        </w:rPr>
        <w:t xml:space="preserve"> </w:t>
      </w:r>
      <w:r w:rsidRPr="0051002C">
        <w:rPr>
          <w:rFonts w:ascii="Gadugi" w:hAnsi="Gadugi"/>
          <w:sz w:val="20"/>
          <w:szCs w:val="20"/>
        </w:rPr>
        <w:t>nivel del agua de los ríos varía de tiempo en tiempo, así como las horas de navegación. Las excursiones pueden</w:t>
      </w:r>
      <w:r>
        <w:rPr>
          <w:rFonts w:ascii="Gadugi" w:hAnsi="Gadugi"/>
          <w:sz w:val="20"/>
          <w:szCs w:val="20"/>
        </w:rPr>
        <w:t xml:space="preserve"> </w:t>
      </w:r>
      <w:r w:rsidRPr="0051002C">
        <w:rPr>
          <w:rFonts w:ascii="Gadugi" w:hAnsi="Gadugi"/>
          <w:sz w:val="20"/>
          <w:szCs w:val="20"/>
        </w:rPr>
        <w:t xml:space="preserve">ser modificadas a discreción del personal de </w:t>
      </w:r>
      <w:r>
        <w:rPr>
          <w:rFonts w:ascii="Gadugi" w:hAnsi="Gadugi"/>
          <w:sz w:val="20"/>
          <w:szCs w:val="20"/>
        </w:rPr>
        <w:t>Delfín</w:t>
      </w:r>
      <w:r w:rsidRPr="0051002C">
        <w:rPr>
          <w:rFonts w:ascii="Gadugi" w:hAnsi="Gadugi"/>
          <w:sz w:val="20"/>
          <w:szCs w:val="20"/>
        </w:rPr>
        <w:t>.</w:t>
      </w:r>
    </w:p>
    <w:p w14:paraId="469E777B" w14:textId="77777777" w:rsidR="00881909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b/>
          <w:sz w:val="20"/>
          <w:szCs w:val="20"/>
        </w:rPr>
        <w:t>Clima:</w:t>
      </w:r>
      <w:r w:rsidRPr="0051002C">
        <w:rPr>
          <w:rFonts w:ascii="Gadugi" w:hAnsi="Gadugi"/>
          <w:sz w:val="20"/>
          <w:szCs w:val="20"/>
        </w:rPr>
        <w:t xml:space="preserve"> El clima en Iquitos es cálido y húmedo, la temperatura varía entre 33°C (90°F) y 21°C (70°F).</w:t>
      </w:r>
      <w:r>
        <w:rPr>
          <w:rFonts w:ascii="Gadugi" w:hAnsi="Gadugi"/>
          <w:sz w:val="20"/>
          <w:szCs w:val="20"/>
        </w:rPr>
        <w:t xml:space="preserve"> </w:t>
      </w:r>
    </w:p>
    <w:p w14:paraId="485A8266" w14:textId="77777777" w:rsidR="00881909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1F3AC3">
        <w:rPr>
          <w:rFonts w:ascii="Gadugi" w:hAnsi="Gadugi"/>
          <w:sz w:val="20"/>
          <w:szCs w:val="20"/>
        </w:rPr>
        <w:t>• La temporada lluviosa (agua alta) es de noviembre a mayo.</w:t>
      </w:r>
    </w:p>
    <w:p w14:paraId="53495F4A" w14:textId="77777777" w:rsidR="00881909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sz w:val="20"/>
          <w:szCs w:val="20"/>
        </w:rPr>
        <w:t>• La temporada seca (ag</w:t>
      </w:r>
      <w:r>
        <w:rPr>
          <w:rFonts w:ascii="Gadugi" w:hAnsi="Gadugi"/>
          <w:sz w:val="20"/>
          <w:szCs w:val="20"/>
        </w:rPr>
        <w:t>ua baja) es de junio a octubre.</w:t>
      </w:r>
    </w:p>
    <w:p w14:paraId="40D98ABA" w14:textId="77777777" w:rsidR="00881909" w:rsidRPr="0051002C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sz w:val="20"/>
          <w:szCs w:val="20"/>
        </w:rPr>
        <w:t>• Cada temporada presenta diferencias dramáticas en vegetación, animales y clima.</w:t>
      </w:r>
    </w:p>
    <w:p w14:paraId="74ABCA2C" w14:textId="77777777" w:rsidR="00881909" w:rsidRPr="001F3AC3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1F3AC3">
        <w:rPr>
          <w:rFonts w:ascii="Gadugi" w:hAnsi="Gadugi"/>
          <w:b/>
          <w:sz w:val="20"/>
          <w:szCs w:val="20"/>
        </w:rPr>
        <w:t>Vestimenta:</w:t>
      </w:r>
      <w:r w:rsidRPr="0051002C">
        <w:rPr>
          <w:rFonts w:ascii="Gadugi" w:hAnsi="Gadugi"/>
          <w:sz w:val="20"/>
          <w:szCs w:val="20"/>
        </w:rPr>
        <w:t xml:space="preserve"> Piezas ligeras y frescas, blusas, trajes de baño, zapatos con suela de caucho para el barco (botas de</w:t>
      </w:r>
      <w:r>
        <w:rPr>
          <w:rFonts w:ascii="Gadugi" w:hAnsi="Gadugi"/>
          <w:sz w:val="20"/>
          <w:szCs w:val="20"/>
        </w:rPr>
        <w:t xml:space="preserve"> </w:t>
      </w:r>
      <w:r w:rsidRPr="001F3AC3">
        <w:rPr>
          <w:rFonts w:ascii="Gadugi" w:hAnsi="Gadugi"/>
          <w:sz w:val="20"/>
          <w:szCs w:val="20"/>
        </w:rPr>
        <w:t>goma e impermeables son proporcionados por nosotros), chaqueta de punto o camisas de manga larga, corta</w:t>
      </w:r>
      <w:r>
        <w:rPr>
          <w:rFonts w:ascii="Gadugi" w:hAnsi="Gadugi"/>
          <w:sz w:val="20"/>
          <w:szCs w:val="20"/>
        </w:rPr>
        <w:t xml:space="preserve"> </w:t>
      </w:r>
      <w:r w:rsidRPr="001F3AC3">
        <w:rPr>
          <w:rFonts w:ascii="Gadugi" w:hAnsi="Gadugi"/>
          <w:sz w:val="20"/>
          <w:szCs w:val="20"/>
        </w:rPr>
        <w:t>vientos. Los días son calurosos y húmedos mientras que la brisa de la noche es fresca.</w:t>
      </w:r>
    </w:p>
    <w:p w14:paraId="7D77FA8F" w14:textId="77777777" w:rsidR="00881909" w:rsidRPr="00E13672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1F3AC3">
        <w:rPr>
          <w:rFonts w:ascii="Gadugi" w:hAnsi="Gadugi"/>
          <w:b/>
          <w:sz w:val="20"/>
          <w:szCs w:val="20"/>
        </w:rPr>
        <w:lastRenderedPageBreak/>
        <w:t>Insectos y mosquitos:</w:t>
      </w:r>
      <w:r w:rsidRPr="0051002C">
        <w:rPr>
          <w:rFonts w:ascii="Gadugi" w:hAnsi="Gadugi"/>
          <w:sz w:val="20"/>
          <w:szCs w:val="20"/>
        </w:rPr>
        <w:t xml:space="preserve"> Recomendamos tomar vitamina B o B-15 pocos días antes de su llegada a la selva. Estas</w:t>
      </w:r>
      <w:r>
        <w:rPr>
          <w:rFonts w:ascii="Gadugi" w:hAnsi="Gadugi"/>
          <w:sz w:val="20"/>
          <w:szCs w:val="20"/>
        </w:rPr>
        <w:t xml:space="preserve"> </w:t>
      </w:r>
      <w:r w:rsidRPr="00E13672">
        <w:rPr>
          <w:rFonts w:ascii="Gadugi" w:hAnsi="Gadugi"/>
          <w:sz w:val="20"/>
          <w:szCs w:val="20"/>
        </w:rPr>
        <w:t>vitaminas son el mejor repelente natural contra picaduras de insectos. Igualmente, no olvide traer su repelente y</w:t>
      </w:r>
      <w:r>
        <w:rPr>
          <w:rFonts w:ascii="Gadugi" w:hAnsi="Gadugi"/>
          <w:sz w:val="20"/>
          <w:szCs w:val="20"/>
        </w:rPr>
        <w:t xml:space="preserve"> </w:t>
      </w:r>
      <w:r w:rsidRPr="00E13672">
        <w:rPr>
          <w:rFonts w:ascii="Gadugi" w:hAnsi="Gadugi"/>
          <w:sz w:val="20"/>
          <w:szCs w:val="20"/>
        </w:rPr>
        <w:t>crema contra las picaduras.</w:t>
      </w:r>
    </w:p>
    <w:p w14:paraId="7ED43476" w14:textId="77777777" w:rsidR="00881909" w:rsidRPr="003D7CFE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E13672">
        <w:rPr>
          <w:rFonts w:ascii="Gadugi" w:hAnsi="Gadugi"/>
          <w:b/>
          <w:sz w:val="20"/>
          <w:szCs w:val="20"/>
        </w:rPr>
        <w:t>Otros objetos:</w:t>
      </w:r>
      <w:r w:rsidRPr="0051002C">
        <w:rPr>
          <w:rFonts w:ascii="Gadugi" w:hAnsi="Gadugi"/>
          <w:sz w:val="20"/>
          <w:szCs w:val="20"/>
        </w:rPr>
        <w:t xml:space="preserve"> Recomendamos traer protector solar, gorra, lentes de sol, binoculares (es muy importante para</w:t>
      </w:r>
      <w:r>
        <w:rPr>
          <w:rFonts w:ascii="Gadugi" w:hAnsi="Gadugi"/>
          <w:sz w:val="20"/>
          <w:szCs w:val="20"/>
        </w:rPr>
        <w:t xml:space="preserve"> </w:t>
      </w:r>
      <w:r w:rsidRPr="003D7CFE">
        <w:rPr>
          <w:rFonts w:ascii="Gadugi" w:hAnsi="Gadugi"/>
          <w:sz w:val="20"/>
          <w:szCs w:val="20"/>
        </w:rPr>
        <w:t>poder disfrutar de la fauna y flora. De preferencia uno por persona), cámara y baterías de repuesto.</w:t>
      </w:r>
    </w:p>
    <w:p w14:paraId="2DED7E17" w14:textId="77777777" w:rsidR="00881909" w:rsidRPr="0051002C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3D7CFE">
        <w:rPr>
          <w:rFonts w:ascii="Gadugi" w:hAnsi="Gadugi"/>
          <w:b/>
          <w:sz w:val="20"/>
          <w:szCs w:val="20"/>
        </w:rPr>
        <w:t>Conectividad:</w:t>
      </w:r>
      <w:r w:rsidRPr="0051002C">
        <w:rPr>
          <w:rFonts w:ascii="Gadugi" w:hAnsi="Gadugi"/>
          <w:sz w:val="20"/>
          <w:szCs w:val="20"/>
        </w:rPr>
        <w:t xml:space="preserve"> No hay Internet ni WIFI, o señal telefónica en nuestros barcos.</w:t>
      </w:r>
    </w:p>
    <w:p w14:paraId="25C6E9F1" w14:textId="1ED5B265" w:rsidR="004B001E" w:rsidRPr="004B001E" w:rsidRDefault="00881909" w:rsidP="00085DBE">
      <w:pPr>
        <w:numPr>
          <w:ilvl w:val="0"/>
          <w:numId w:val="34"/>
        </w:numPr>
        <w:shd w:val="clear" w:color="auto" w:fill="FFFFFF"/>
        <w:jc w:val="both"/>
        <w:rPr>
          <w:rFonts w:ascii="Gadugi" w:hAnsi="Gadugi" w:cs="Arial"/>
          <w:b/>
          <w:color w:val="C00000"/>
          <w:sz w:val="20"/>
          <w:szCs w:val="20"/>
        </w:rPr>
      </w:pPr>
      <w:r w:rsidRPr="004B001E">
        <w:rPr>
          <w:rFonts w:ascii="Gadugi" w:hAnsi="Gadugi"/>
          <w:b/>
          <w:sz w:val="20"/>
          <w:szCs w:val="20"/>
        </w:rPr>
        <w:t xml:space="preserve">Propinas: </w:t>
      </w:r>
      <w:r w:rsidRPr="004B001E">
        <w:rPr>
          <w:rFonts w:ascii="Gadugi" w:hAnsi="Gadugi"/>
          <w:sz w:val="20"/>
          <w:szCs w:val="20"/>
        </w:rPr>
        <w:t>Las propinas para los guías y el personal no están incluidas y son esperadas, como es de costumbre en cruceros a nivel internacional. La cantidad es distribuida equitativamente con todo el personal, y esperamos que su servicio sea valioso para su experiencia en el Delfín. Por experiencias pasadas, se sugiere en promedio US$ 120.00 por persona, se les brindará sobres en sus habitaciones.</w:t>
      </w:r>
    </w:p>
    <w:sectPr w:rsidR="004B001E" w:rsidRPr="004B001E" w:rsidSect="00954F4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F0E69" w14:textId="77777777" w:rsidR="00307D78" w:rsidRDefault="00307D78">
      <w:r>
        <w:separator/>
      </w:r>
    </w:p>
  </w:endnote>
  <w:endnote w:type="continuationSeparator" w:id="0">
    <w:p w14:paraId="0906EA53" w14:textId="77777777" w:rsidR="00307D78" w:rsidRDefault="00307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1D11AC" w:rsidRDefault="001D11AC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1D11AC" w:rsidRDefault="001D11AC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1D11AC" w:rsidRPr="004E72E4" w:rsidRDefault="001D11AC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8AF61" w14:textId="77777777" w:rsidR="00307D78" w:rsidRDefault="00307D78">
      <w:r>
        <w:separator/>
      </w:r>
    </w:p>
  </w:footnote>
  <w:footnote w:type="continuationSeparator" w:id="0">
    <w:p w14:paraId="27724087" w14:textId="77777777" w:rsidR="00307D78" w:rsidRDefault="00307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1D11AC" w:rsidRDefault="00307D78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1D11AC" w:rsidRPr="004E72E4" w:rsidRDefault="001D11AC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1D11AC" w:rsidRDefault="00307D78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A5A77"/>
    <w:multiLevelType w:val="hybridMultilevel"/>
    <w:tmpl w:val="88C0CC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C1E49"/>
    <w:multiLevelType w:val="hybridMultilevel"/>
    <w:tmpl w:val="C7B63FB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15635AC"/>
    <w:multiLevelType w:val="hybridMultilevel"/>
    <w:tmpl w:val="0BE8303A"/>
    <w:lvl w:ilvl="0" w:tplc="9A8A221C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F2D1B"/>
    <w:multiLevelType w:val="hybridMultilevel"/>
    <w:tmpl w:val="685853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E568A"/>
    <w:multiLevelType w:val="multilevel"/>
    <w:tmpl w:val="553E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8B109A"/>
    <w:multiLevelType w:val="hybridMultilevel"/>
    <w:tmpl w:val="F886B91E"/>
    <w:lvl w:ilvl="0" w:tplc="08F0489C">
      <w:numFmt w:val="bullet"/>
      <w:lvlText w:val="-"/>
      <w:lvlJc w:val="left"/>
      <w:pPr>
        <w:ind w:left="1080" w:hanging="360"/>
      </w:pPr>
      <w:rPr>
        <w:rFonts w:ascii="Gadugi" w:eastAsia="Calibri" w:hAnsi="Gadugi" w:cs="Calibri" w:hint="default"/>
      </w:rPr>
    </w:lvl>
    <w:lvl w:ilvl="1" w:tplc="2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DEE795D"/>
    <w:multiLevelType w:val="hybridMultilevel"/>
    <w:tmpl w:val="8D628E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2477D"/>
    <w:multiLevelType w:val="hybridMultilevel"/>
    <w:tmpl w:val="6F2A39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5671B"/>
    <w:multiLevelType w:val="hybridMultilevel"/>
    <w:tmpl w:val="861C6B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25B45"/>
    <w:multiLevelType w:val="hybridMultilevel"/>
    <w:tmpl w:val="454A9A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C22C70"/>
    <w:multiLevelType w:val="hybridMultilevel"/>
    <w:tmpl w:val="A1F24FE8"/>
    <w:lvl w:ilvl="0" w:tplc="7DBC1896">
      <w:start w:val="2880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F153BF"/>
    <w:multiLevelType w:val="hybridMultilevel"/>
    <w:tmpl w:val="E48ED2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09C5"/>
    <w:multiLevelType w:val="multilevel"/>
    <w:tmpl w:val="EE96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26"/>
  </w:num>
  <w:num w:numId="5">
    <w:abstractNumId w:val="30"/>
  </w:num>
  <w:num w:numId="6">
    <w:abstractNumId w:val="8"/>
  </w:num>
  <w:num w:numId="7">
    <w:abstractNumId w:val="25"/>
  </w:num>
  <w:num w:numId="8">
    <w:abstractNumId w:val="17"/>
  </w:num>
  <w:num w:numId="9">
    <w:abstractNumId w:val="6"/>
  </w:num>
  <w:num w:numId="10">
    <w:abstractNumId w:val="4"/>
  </w:num>
  <w:num w:numId="11">
    <w:abstractNumId w:val="31"/>
  </w:num>
  <w:num w:numId="12">
    <w:abstractNumId w:val="3"/>
  </w:num>
  <w:num w:numId="13">
    <w:abstractNumId w:val="0"/>
  </w:num>
  <w:num w:numId="14">
    <w:abstractNumId w:val="20"/>
  </w:num>
  <w:num w:numId="15">
    <w:abstractNumId w:val="10"/>
  </w:num>
  <w:num w:numId="16">
    <w:abstractNumId w:val="16"/>
  </w:num>
  <w:num w:numId="17">
    <w:abstractNumId w:val="13"/>
  </w:num>
  <w:num w:numId="18">
    <w:abstractNumId w:val="15"/>
  </w:num>
  <w:num w:numId="19">
    <w:abstractNumId w:val="12"/>
  </w:num>
  <w:num w:numId="20">
    <w:abstractNumId w:val="24"/>
  </w:num>
  <w:num w:numId="21">
    <w:abstractNumId w:val="33"/>
  </w:num>
  <w:num w:numId="22">
    <w:abstractNumId w:val="27"/>
  </w:num>
  <w:num w:numId="23">
    <w:abstractNumId w:val="28"/>
  </w:num>
  <w:num w:numId="24">
    <w:abstractNumId w:val="34"/>
  </w:num>
  <w:num w:numId="25">
    <w:abstractNumId w:val="19"/>
  </w:num>
  <w:num w:numId="26">
    <w:abstractNumId w:val="14"/>
  </w:num>
  <w:num w:numId="27">
    <w:abstractNumId w:val="23"/>
  </w:num>
  <w:num w:numId="28">
    <w:abstractNumId w:val="2"/>
  </w:num>
  <w:num w:numId="29">
    <w:abstractNumId w:val="21"/>
  </w:num>
  <w:num w:numId="30">
    <w:abstractNumId w:val="22"/>
  </w:num>
  <w:num w:numId="31">
    <w:abstractNumId w:val="1"/>
  </w:num>
  <w:num w:numId="32">
    <w:abstractNumId w:val="32"/>
  </w:num>
  <w:num w:numId="33">
    <w:abstractNumId w:val="18"/>
  </w:num>
  <w:num w:numId="34">
    <w:abstractNumId w:val="29"/>
  </w:num>
  <w:num w:numId="3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C19"/>
    <w:rsid w:val="00037E73"/>
    <w:rsid w:val="000416BD"/>
    <w:rsid w:val="00041D97"/>
    <w:rsid w:val="0004491D"/>
    <w:rsid w:val="00055C17"/>
    <w:rsid w:val="00056717"/>
    <w:rsid w:val="00057307"/>
    <w:rsid w:val="00064382"/>
    <w:rsid w:val="00072AC3"/>
    <w:rsid w:val="000740C0"/>
    <w:rsid w:val="000777CF"/>
    <w:rsid w:val="00084455"/>
    <w:rsid w:val="000B1742"/>
    <w:rsid w:val="000C01ED"/>
    <w:rsid w:val="000C34DD"/>
    <w:rsid w:val="000D0FC2"/>
    <w:rsid w:val="000D11A3"/>
    <w:rsid w:val="000D20BC"/>
    <w:rsid w:val="000D4759"/>
    <w:rsid w:val="000D7224"/>
    <w:rsid w:val="000D7CC6"/>
    <w:rsid w:val="000E3941"/>
    <w:rsid w:val="000E3F0F"/>
    <w:rsid w:val="000E6E68"/>
    <w:rsid w:val="000F06DC"/>
    <w:rsid w:val="0010714F"/>
    <w:rsid w:val="0011221E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77D9F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D11AC"/>
    <w:rsid w:val="001D1C95"/>
    <w:rsid w:val="001D5E12"/>
    <w:rsid w:val="001F04D9"/>
    <w:rsid w:val="001F34E7"/>
    <w:rsid w:val="001F483F"/>
    <w:rsid w:val="00200241"/>
    <w:rsid w:val="00203E59"/>
    <w:rsid w:val="00207275"/>
    <w:rsid w:val="00215F05"/>
    <w:rsid w:val="00215FAE"/>
    <w:rsid w:val="0021606A"/>
    <w:rsid w:val="00221F89"/>
    <w:rsid w:val="002233C4"/>
    <w:rsid w:val="00230D85"/>
    <w:rsid w:val="00232A49"/>
    <w:rsid w:val="00250BEF"/>
    <w:rsid w:val="00250FAE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11F0"/>
    <w:rsid w:val="002D387A"/>
    <w:rsid w:val="002E5D14"/>
    <w:rsid w:val="002E65FA"/>
    <w:rsid w:val="002F3357"/>
    <w:rsid w:val="002F4E8E"/>
    <w:rsid w:val="00302D21"/>
    <w:rsid w:val="00307D78"/>
    <w:rsid w:val="003112CB"/>
    <w:rsid w:val="00311FB9"/>
    <w:rsid w:val="00314CB5"/>
    <w:rsid w:val="00327B38"/>
    <w:rsid w:val="003332E3"/>
    <w:rsid w:val="00335CF2"/>
    <w:rsid w:val="00343830"/>
    <w:rsid w:val="00344D6A"/>
    <w:rsid w:val="00345D9C"/>
    <w:rsid w:val="0035421E"/>
    <w:rsid w:val="00362A5F"/>
    <w:rsid w:val="003638A4"/>
    <w:rsid w:val="003712B6"/>
    <w:rsid w:val="00373FBA"/>
    <w:rsid w:val="00376377"/>
    <w:rsid w:val="00383607"/>
    <w:rsid w:val="00385E72"/>
    <w:rsid w:val="00391700"/>
    <w:rsid w:val="003A585D"/>
    <w:rsid w:val="003A6879"/>
    <w:rsid w:val="003A6B67"/>
    <w:rsid w:val="003A6E8B"/>
    <w:rsid w:val="003C3F72"/>
    <w:rsid w:val="003E21B8"/>
    <w:rsid w:val="003F44D5"/>
    <w:rsid w:val="004020DF"/>
    <w:rsid w:val="00404184"/>
    <w:rsid w:val="00411633"/>
    <w:rsid w:val="0043250D"/>
    <w:rsid w:val="00443200"/>
    <w:rsid w:val="00474759"/>
    <w:rsid w:val="004754C5"/>
    <w:rsid w:val="00476416"/>
    <w:rsid w:val="004856B1"/>
    <w:rsid w:val="00490A80"/>
    <w:rsid w:val="004B001E"/>
    <w:rsid w:val="004C6429"/>
    <w:rsid w:val="004D6730"/>
    <w:rsid w:val="004E156A"/>
    <w:rsid w:val="004E1A3D"/>
    <w:rsid w:val="004E28A0"/>
    <w:rsid w:val="004E3094"/>
    <w:rsid w:val="004E550A"/>
    <w:rsid w:val="004E5F5A"/>
    <w:rsid w:val="004E72E4"/>
    <w:rsid w:val="004F1356"/>
    <w:rsid w:val="004F4F2C"/>
    <w:rsid w:val="005005A4"/>
    <w:rsid w:val="00526B05"/>
    <w:rsid w:val="00530CBE"/>
    <w:rsid w:val="00533903"/>
    <w:rsid w:val="00537520"/>
    <w:rsid w:val="00537671"/>
    <w:rsid w:val="00542453"/>
    <w:rsid w:val="00544402"/>
    <w:rsid w:val="005455F4"/>
    <w:rsid w:val="00554800"/>
    <w:rsid w:val="00562259"/>
    <w:rsid w:val="005622EA"/>
    <w:rsid w:val="005657E4"/>
    <w:rsid w:val="00570F42"/>
    <w:rsid w:val="005733B7"/>
    <w:rsid w:val="00594B8D"/>
    <w:rsid w:val="00595D72"/>
    <w:rsid w:val="00596958"/>
    <w:rsid w:val="00597D28"/>
    <w:rsid w:val="005A3601"/>
    <w:rsid w:val="005A3B0B"/>
    <w:rsid w:val="005A5B05"/>
    <w:rsid w:val="005C6828"/>
    <w:rsid w:val="005C6A99"/>
    <w:rsid w:val="005C6CF6"/>
    <w:rsid w:val="005D1070"/>
    <w:rsid w:val="005D1698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039B5"/>
    <w:rsid w:val="00612A6D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50D7"/>
    <w:rsid w:val="00695143"/>
    <w:rsid w:val="006977BE"/>
    <w:rsid w:val="006A112E"/>
    <w:rsid w:val="006A40E0"/>
    <w:rsid w:val="006B17FE"/>
    <w:rsid w:val="006B1A04"/>
    <w:rsid w:val="006B6115"/>
    <w:rsid w:val="006C7831"/>
    <w:rsid w:val="006D0F55"/>
    <w:rsid w:val="006D0FE1"/>
    <w:rsid w:val="006D4128"/>
    <w:rsid w:val="006D6110"/>
    <w:rsid w:val="006D6323"/>
    <w:rsid w:val="006E7D7C"/>
    <w:rsid w:val="006F28A0"/>
    <w:rsid w:val="006F5BF6"/>
    <w:rsid w:val="00703123"/>
    <w:rsid w:val="00703E20"/>
    <w:rsid w:val="0070595A"/>
    <w:rsid w:val="00712F90"/>
    <w:rsid w:val="007231B2"/>
    <w:rsid w:val="00731F96"/>
    <w:rsid w:val="00740436"/>
    <w:rsid w:val="00740DE6"/>
    <w:rsid w:val="0074129E"/>
    <w:rsid w:val="007412D2"/>
    <w:rsid w:val="007501DB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6B33"/>
    <w:rsid w:val="00791DAA"/>
    <w:rsid w:val="007928C2"/>
    <w:rsid w:val="007A3CC9"/>
    <w:rsid w:val="007A6494"/>
    <w:rsid w:val="007A7488"/>
    <w:rsid w:val="007B767C"/>
    <w:rsid w:val="007C08BB"/>
    <w:rsid w:val="007C78CC"/>
    <w:rsid w:val="007C7B1C"/>
    <w:rsid w:val="007D798E"/>
    <w:rsid w:val="007E21A1"/>
    <w:rsid w:val="007E38DF"/>
    <w:rsid w:val="007E3EA5"/>
    <w:rsid w:val="007F4A3F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711D2"/>
    <w:rsid w:val="00873E8C"/>
    <w:rsid w:val="008747B7"/>
    <w:rsid w:val="0087550F"/>
    <w:rsid w:val="00881909"/>
    <w:rsid w:val="008A3942"/>
    <w:rsid w:val="008A780E"/>
    <w:rsid w:val="008B15C8"/>
    <w:rsid w:val="008B247A"/>
    <w:rsid w:val="008B27ED"/>
    <w:rsid w:val="008B5438"/>
    <w:rsid w:val="008E1842"/>
    <w:rsid w:val="008E3164"/>
    <w:rsid w:val="008E5831"/>
    <w:rsid w:val="009024D9"/>
    <w:rsid w:val="00904F81"/>
    <w:rsid w:val="009113F7"/>
    <w:rsid w:val="0092057C"/>
    <w:rsid w:val="00941F2D"/>
    <w:rsid w:val="0094439B"/>
    <w:rsid w:val="00944499"/>
    <w:rsid w:val="00954F41"/>
    <w:rsid w:val="00963270"/>
    <w:rsid w:val="0099166D"/>
    <w:rsid w:val="00996EAD"/>
    <w:rsid w:val="009A042C"/>
    <w:rsid w:val="009A06B1"/>
    <w:rsid w:val="009A5A6C"/>
    <w:rsid w:val="009B28E7"/>
    <w:rsid w:val="009C37CC"/>
    <w:rsid w:val="009D1A31"/>
    <w:rsid w:val="009D610C"/>
    <w:rsid w:val="009E4259"/>
    <w:rsid w:val="009E6FCF"/>
    <w:rsid w:val="009E7B45"/>
    <w:rsid w:val="009F10E6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579BB"/>
    <w:rsid w:val="00A701CE"/>
    <w:rsid w:val="00A71175"/>
    <w:rsid w:val="00A84AE8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3864"/>
    <w:rsid w:val="00AD603B"/>
    <w:rsid w:val="00AD63DA"/>
    <w:rsid w:val="00AE1C14"/>
    <w:rsid w:val="00AE231D"/>
    <w:rsid w:val="00AE25F3"/>
    <w:rsid w:val="00AF0099"/>
    <w:rsid w:val="00B0257C"/>
    <w:rsid w:val="00B03A43"/>
    <w:rsid w:val="00B06340"/>
    <w:rsid w:val="00B06964"/>
    <w:rsid w:val="00B118CB"/>
    <w:rsid w:val="00B11E85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B21"/>
    <w:rsid w:val="00BC60DF"/>
    <w:rsid w:val="00BD1F3C"/>
    <w:rsid w:val="00BD24A8"/>
    <w:rsid w:val="00BD2593"/>
    <w:rsid w:val="00BD6DE8"/>
    <w:rsid w:val="00BD787C"/>
    <w:rsid w:val="00BF1C5C"/>
    <w:rsid w:val="00BF5CB6"/>
    <w:rsid w:val="00C0442E"/>
    <w:rsid w:val="00C07830"/>
    <w:rsid w:val="00C12FFF"/>
    <w:rsid w:val="00C26ED5"/>
    <w:rsid w:val="00C27241"/>
    <w:rsid w:val="00C4280C"/>
    <w:rsid w:val="00C4418D"/>
    <w:rsid w:val="00C44E92"/>
    <w:rsid w:val="00C523FF"/>
    <w:rsid w:val="00C57E6A"/>
    <w:rsid w:val="00C77D29"/>
    <w:rsid w:val="00C862ED"/>
    <w:rsid w:val="00CA0598"/>
    <w:rsid w:val="00CA55BC"/>
    <w:rsid w:val="00CB6EA0"/>
    <w:rsid w:val="00CD747D"/>
    <w:rsid w:val="00CE5E70"/>
    <w:rsid w:val="00CF079C"/>
    <w:rsid w:val="00D00AAA"/>
    <w:rsid w:val="00D03D1C"/>
    <w:rsid w:val="00D1558F"/>
    <w:rsid w:val="00D21484"/>
    <w:rsid w:val="00D21CD8"/>
    <w:rsid w:val="00D232B8"/>
    <w:rsid w:val="00D3221D"/>
    <w:rsid w:val="00D32DAD"/>
    <w:rsid w:val="00D376F4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24FE"/>
    <w:rsid w:val="00DB6A6C"/>
    <w:rsid w:val="00DC7239"/>
    <w:rsid w:val="00DD1F6E"/>
    <w:rsid w:val="00DD7AA5"/>
    <w:rsid w:val="00DE2CFD"/>
    <w:rsid w:val="00DF394C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443CB"/>
    <w:rsid w:val="00F56B7F"/>
    <w:rsid w:val="00F61534"/>
    <w:rsid w:val="00F72EB4"/>
    <w:rsid w:val="00F73976"/>
    <w:rsid w:val="00F81B34"/>
    <w:rsid w:val="00F92ABB"/>
    <w:rsid w:val="00F942F3"/>
    <w:rsid w:val="00F94835"/>
    <w:rsid w:val="00FA031F"/>
    <w:rsid w:val="00FB1E49"/>
    <w:rsid w:val="00FB244E"/>
    <w:rsid w:val="00FB380F"/>
    <w:rsid w:val="00FB43C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apple-tab-span">
    <w:name w:val="apple-tab-span"/>
    <w:basedOn w:val="Fuentedeprrafopredeter"/>
    <w:rsid w:val="00DD7AA5"/>
  </w:style>
  <w:style w:type="paragraph" w:customStyle="1" w:styleId="ecmsonormal">
    <w:name w:val="ec_msonormal"/>
    <w:basedOn w:val="Normal"/>
    <w:rsid w:val="00DD7A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57D3D-E7B9-4411-9620-9AEDFA8B6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1694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156</cp:revision>
  <cp:lastPrinted>2025-07-15T22:50:00Z</cp:lastPrinted>
  <dcterms:created xsi:type="dcterms:W3CDTF">2025-07-30T22:22:00Z</dcterms:created>
  <dcterms:modified xsi:type="dcterms:W3CDTF">2026-02-17T22:30:00Z</dcterms:modified>
</cp:coreProperties>
</file>