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93BDA" w14:textId="2E4F2C7A" w:rsidR="00EC0E01" w:rsidRDefault="00620222" w:rsidP="00EC0E01">
      <w:pPr>
        <w:shd w:val="clear" w:color="auto" w:fill="122D64"/>
        <w:jc w:val="center"/>
        <w:rPr>
          <w:rFonts w:ascii="Gadugi" w:hAnsi="Gadugi" w:cs="Calibri"/>
          <w:b/>
          <w:bCs/>
          <w:color w:val="FFFFFF"/>
          <w:sz w:val="32"/>
          <w:szCs w:val="32"/>
          <w:lang w:val="es-PE"/>
        </w:rPr>
      </w:pPr>
      <w:r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>ICA</w:t>
      </w:r>
      <w:r w:rsidR="00387284"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 xml:space="preserve"> </w:t>
      </w:r>
      <w:r w:rsidR="005C18F6"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>2026</w:t>
      </w:r>
    </w:p>
    <w:p w14:paraId="5A402613" w14:textId="77777777" w:rsidR="00EC0E01" w:rsidRPr="00381684" w:rsidRDefault="00EC0E01" w:rsidP="00EC0E01">
      <w:pPr>
        <w:rPr>
          <w:rFonts w:ascii="Gadugi" w:hAnsi="Gadugi"/>
          <w:b/>
          <w:bCs/>
          <w:sz w:val="16"/>
          <w:szCs w:val="16"/>
        </w:rPr>
      </w:pPr>
    </w:p>
    <w:p w14:paraId="6A018263" w14:textId="1299134D" w:rsidR="00EC0E01" w:rsidRDefault="00620222" w:rsidP="00EC0E01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0"/>
          <w:lang w:val="es-PE"/>
        </w:rPr>
      </w:pPr>
      <w:r>
        <w:rPr>
          <w:rFonts w:ascii="Gadugi" w:hAnsi="Gadugi" w:cs="Calibri"/>
          <w:b/>
          <w:bCs/>
          <w:sz w:val="28"/>
          <w:szCs w:val="20"/>
          <w:lang w:val="es-PE"/>
        </w:rPr>
        <w:t>HACIENDA SAN JUAN</w:t>
      </w:r>
    </w:p>
    <w:p w14:paraId="142B1756" w14:textId="6136EC96" w:rsidR="005C18F6" w:rsidRDefault="005C18F6" w:rsidP="00EC0E01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0"/>
          <w:lang w:val="es-PE"/>
        </w:rPr>
      </w:pPr>
      <w:r>
        <w:rPr>
          <w:rFonts w:ascii="Gadugi" w:hAnsi="Gadugi" w:cs="Calibri"/>
          <w:b/>
          <w:bCs/>
          <w:sz w:val="28"/>
          <w:szCs w:val="20"/>
          <w:lang w:val="es-PE"/>
        </w:rPr>
        <w:t>03 DIAS – 02 NOCHES</w:t>
      </w:r>
    </w:p>
    <w:p w14:paraId="796CDD09" w14:textId="77777777" w:rsidR="00EC0E01" w:rsidRDefault="00EC0E01" w:rsidP="00EC0E0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6ADE01A5" w14:textId="58030BCA" w:rsidR="00EC0E01" w:rsidRPr="00014907" w:rsidRDefault="00EC0E01" w:rsidP="00EC0E0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014907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61F213C5" w14:textId="77777777" w:rsidR="00EC0E01" w:rsidRPr="0091753C" w:rsidRDefault="00EC0E01" w:rsidP="00EC0E0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 xml:space="preserve">02 noches de alojamiento </w:t>
      </w:r>
    </w:p>
    <w:p w14:paraId="1EED5E16" w14:textId="77777777" w:rsidR="00EC0E01" w:rsidRPr="0091753C" w:rsidRDefault="00EC0E01" w:rsidP="00EC0E0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>02 desayunos</w:t>
      </w:r>
    </w:p>
    <w:p w14:paraId="133F2C97" w14:textId="77777777" w:rsidR="00EC0E01" w:rsidRPr="0091753C" w:rsidRDefault="00EC0E01" w:rsidP="00EC0E0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>Uso de las instalaciones del hotel</w:t>
      </w:r>
    </w:p>
    <w:p w14:paraId="49BBDBB5" w14:textId="47F31A88" w:rsidR="00EC0E01" w:rsidRPr="007B3FFA" w:rsidRDefault="00EC0E01" w:rsidP="00903D22">
      <w:pPr>
        <w:numPr>
          <w:ilvl w:val="0"/>
          <w:numId w:val="12"/>
        </w:numPr>
        <w:rPr>
          <w:rFonts w:ascii="Gadugi" w:hAnsi="Gadugi" w:cs="Calibri"/>
          <w:lang w:val="es-PE"/>
        </w:rPr>
      </w:pPr>
      <w:r w:rsidRPr="00EC0E01">
        <w:rPr>
          <w:rFonts w:ascii="Gadugi" w:hAnsi="Gadugi" w:cs="Calibri"/>
          <w:sz w:val="20"/>
          <w:szCs w:val="20"/>
          <w:lang w:val="es-PE"/>
        </w:rPr>
        <w:t xml:space="preserve">Impuestos hoteleros </w:t>
      </w:r>
    </w:p>
    <w:p w14:paraId="12F69D80" w14:textId="1A04FFBC" w:rsidR="007B3FFA" w:rsidRDefault="007B3FFA" w:rsidP="007B3FFA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8731" w:type="dxa"/>
        <w:tblInd w:w="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650"/>
        <w:gridCol w:w="567"/>
        <w:gridCol w:w="567"/>
        <w:gridCol w:w="567"/>
        <w:gridCol w:w="626"/>
        <w:gridCol w:w="650"/>
        <w:gridCol w:w="567"/>
        <w:gridCol w:w="708"/>
        <w:gridCol w:w="709"/>
        <w:gridCol w:w="851"/>
      </w:tblGrid>
      <w:tr w:rsidR="00620222" w:rsidRPr="00FB45F6" w14:paraId="512BC403" w14:textId="77777777" w:rsidTr="006B2959">
        <w:trPr>
          <w:gridBefore w:val="1"/>
          <w:wBefore w:w="2269" w:type="dxa"/>
          <w:trHeight w:val="130"/>
        </w:trPr>
        <w:tc>
          <w:tcPr>
            <w:tcW w:w="6462" w:type="dxa"/>
            <w:gridSpan w:val="10"/>
            <w:tcBorders>
              <w:right w:val="single" w:sz="18" w:space="0" w:color="auto"/>
            </w:tcBorders>
            <w:shd w:val="clear" w:color="auto" w:fill="2F5496"/>
          </w:tcPr>
          <w:p w14:paraId="69E230E0" w14:textId="72F2A3B3" w:rsidR="00620222" w:rsidRPr="00FB45F6" w:rsidRDefault="00620222" w:rsidP="00620222">
            <w:pPr>
              <w:tabs>
                <w:tab w:val="center" w:pos="2198"/>
                <w:tab w:val="right" w:pos="4396"/>
              </w:tabs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 xml:space="preserve">PERUANO </w:t>
            </w:r>
            <w:r>
              <w:rPr>
                <w:rFonts w:ascii="Gadugi" w:hAnsi="Gadugi" w:cs="Calibri"/>
                <w:b/>
                <w:color w:val="FFFFFF"/>
                <w:sz w:val="20"/>
                <w:szCs w:val="20"/>
              </w:rPr>
              <w:t>/ EXTRANJERO</w:t>
            </w:r>
          </w:p>
        </w:tc>
      </w:tr>
      <w:tr w:rsidR="00620222" w:rsidRPr="00FB45F6" w14:paraId="4255272A" w14:textId="77777777" w:rsidTr="006B295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FFC000"/>
          </w:tcPr>
          <w:p w14:paraId="170B7B89" w14:textId="77777777" w:rsidR="00620222" w:rsidRPr="00FB45F6" w:rsidRDefault="00620222" w:rsidP="00620222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650" w:type="dxa"/>
            <w:shd w:val="clear" w:color="auto" w:fill="FFC000"/>
          </w:tcPr>
          <w:p w14:paraId="2E8F0572" w14:textId="77777777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3FD0B59D" w14:textId="77777777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4D421A6" w14:textId="77777777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191BC070" w14:textId="77777777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26" w:type="dxa"/>
            <w:shd w:val="clear" w:color="auto" w:fill="FFC000"/>
          </w:tcPr>
          <w:p w14:paraId="58B24813" w14:textId="77777777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650" w:type="dxa"/>
            <w:shd w:val="clear" w:color="auto" w:fill="FFC000"/>
          </w:tcPr>
          <w:p w14:paraId="4A83F45E" w14:textId="77777777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3429077" w14:textId="78F1096B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CPL</w:t>
            </w:r>
          </w:p>
        </w:tc>
        <w:tc>
          <w:tcPr>
            <w:tcW w:w="708" w:type="dxa"/>
            <w:shd w:val="clear" w:color="auto" w:fill="FFC000"/>
          </w:tcPr>
          <w:p w14:paraId="00DD64AE" w14:textId="6533D4C3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9" w:type="dxa"/>
            <w:shd w:val="clear" w:color="auto" w:fill="FFC000"/>
          </w:tcPr>
          <w:p w14:paraId="6A7ABBB7" w14:textId="057F8682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851" w:type="dxa"/>
            <w:shd w:val="clear" w:color="auto" w:fill="FFC000"/>
          </w:tcPr>
          <w:p w14:paraId="4D2DFBE3" w14:textId="1507E221" w:rsidR="00620222" w:rsidRPr="00FB45F6" w:rsidRDefault="00620222" w:rsidP="00620222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</w:tr>
      <w:tr w:rsidR="00620222" w:rsidRPr="00FB45F6" w14:paraId="1B2EA232" w14:textId="77777777" w:rsidTr="006B295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2269" w:type="dxa"/>
            <w:shd w:val="clear" w:color="auto" w:fill="auto"/>
          </w:tcPr>
          <w:p w14:paraId="57CC4B9A" w14:textId="3528B748" w:rsidR="00620222" w:rsidRPr="00FB45F6" w:rsidRDefault="00620222" w:rsidP="00620222">
            <w:pPr>
              <w:rPr>
                <w:rFonts w:ascii="Gadugi" w:hAnsi="Gadugi" w:cs="Calibri"/>
                <w:sz w:val="20"/>
                <w:szCs w:val="20"/>
              </w:rPr>
            </w:pPr>
            <w:r>
              <w:rPr>
                <w:rFonts w:ascii="Gadugi" w:hAnsi="Gadugi" w:cs="Calibri"/>
                <w:sz w:val="20"/>
                <w:szCs w:val="20"/>
              </w:rPr>
              <w:t>ESTANDAR</w:t>
            </w:r>
          </w:p>
        </w:tc>
        <w:tc>
          <w:tcPr>
            <w:tcW w:w="650" w:type="dxa"/>
            <w:vAlign w:val="bottom"/>
          </w:tcPr>
          <w:p w14:paraId="537D2883" w14:textId="4A03967F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3881411" w14:textId="5D31D1B3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67" w:type="dxa"/>
            <w:vAlign w:val="bottom"/>
          </w:tcPr>
          <w:p w14:paraId="167687ED" w14:textId="3F5E61C0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C4947F8" w14:textId="74CCDBF0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626" w:type="dxa"/>
            <w:vAlign w:val="bottom"/>
          </w:tcPr>
          <w:p w14:paraId="025AC9C4" w14:textId="172AC6AF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650" w:type="dxa"/>
            <w:shd w:val="clear" w:color="auto" w:fill="8EAADB"/>
            <w:vAlign w:val="bottom"/>
          </w:tcPr>
          <w:p w14:paraId="6FFB216B" w14:textId="3E0794B0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567" w:type="dxa"/>
            <w:vAlign w:val="bottom"/>
          </w:tcPr>
          <w:p w14:paraId="103DEF13" w14:textId="037388D5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08" w:type="dxa"/>
            <w:shd w:val="clear" w:color="auto" w:fill="8EAADB"/>
            <w:vAlign w:val="bottom"/>
          </w:tcPr>
          <w:p w14:paraId="77AA33B3" w14:textId="105FAEFB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709" w:type="dxa"/>
            <w:shd w:val="clear" w:color="auto" w:fill="8EAADB"/>
            <w:vAlign w:val="bottom"/>
          </w:tcPr>
          <w:p w14:paraId="345149E3" w14:textId="41C87AF9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851" w:type="dxa"/>
            <w:shd w:val="clear" w:color="auto" w:fill="8EAADB"/>
            <w:vAlign w:val="bottom"/>
          </w:tcPr>
          <w:p w14:paraId="40E3B65A" w14:textId="1D51FDEC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620222" w:rsidRPr="00FB45F6" w14:paraId="3A6A3ED6" w14:textId="77777777" w:rsidTr="006B295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</w:tcPr>
          <w:p w14:paraId="67110BCA" w14:textId="168411D0" w:rsidR="00620222" w:rsidRPr="00FB45F6" w:rsidRDefault="00620222" w:rsidP="00620222">
            <w:pPr>
              <w:rPr>
                <w:rFonts w:ascii="Gadugi" w:hAnsi="Gadugi" w:cs="Calibri"/>
                <w:sz w:val="20"/>
                <w:szCs w:val="20"/>
              </w:rPr>
            </w:pPr>
            <w:r>
              <w:rPr>
                <w:rFonts w:ascii="Gadugi" w:hAnsi="Gadugi" w:cs="Calibri"/>
                <w:sz w:val="20"/>
                <w:szCs w:val="20"/>
              </w:rPr>
              <w:t>JUNIOR SUITE</w:t>
            </w:r>
          </w:p>
        </w:tc>
        <w:tc>
          <w:tcPr>
            <w:tcW w:w="650" w:type="dxa"/>
            <w:vAlign w:val="bottom"/>
          </w:tcPr>
          <w:p w14:paraId="13FE23FF" w14:textId="6F26525D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B7986C" w14:textId="2EC2EB5B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67" w:type="dxa"/>
            <w:vAlign w:val="bottom"/>
          </w:tcPr>
          <w:p w14:paraId="795F3635" w14:textId="514AAB91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4AF7A53" w14:textId="252DD699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626" w:type="dxa"/>
            <w:vAlign w:val="bottom"/>
          </w:tcPr>
          <w:p w14:paraId="6AF4B1B8" w14:textId="7351AF13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650" w:type="dxa"/>
            <w:shd w:val="clear" w:color="auto" w:fill="8EAADB"/>
            <w:vAlign w:val="bottom"/>
          </w:tcPr>
          <w:p w14:paraId="4852CB71" w14:textId="333606CD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567" w:type="dxa"/>
            <w:vAlign w:val="bottom"/>
          </w:tcPr>
          <w:p w14:paraId="2B538199" w14:textId="57EAC6BC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8" w:type="dxa"/>
            <w:shd w:val="clear" w:color="auto" w:fill="8EAADB"/>
          </w:tcPr>
          <w:p w14:paraId="0B959645" w14:textId="75855EF8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709" w:type="dxa"/>
            <w:shd w:val="clear" w:color="auto" w:fill="8EAADB"/>
          </w:tcPr>
          <w:p w14:paraId="7BA85D14" w14:textId="18993D91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851" w:type="dxa"/>
            <w:shd w:val="clear" w:color="auto" w:fill="8EAADB"/>
          </w:tcPr>
          <w:p w14:paraId="3756752A" w14:textId="0A702BC1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620222" w:rsidRPr="00FB45F6" w14:paraId="4C0C0BE8" w14:textId="77777777" w:rsidTr="006B295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18F974A8" w14:textId="5BE15605" w:rsidR="00620222" w:rsidRPr="00FB45F6" w:rsidRDefault="00620222" w:rsidP="00620222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>
              <w:rPr>
                <w:rFonts w:ascii="Gadugi" w:eastAsia="Batang" w:hAnsi="Gadugi" w:cs="Arial"/>
                <w:sz w:val="20"/>
                <w:szCs w:val="20"/>
                <w:lang w:val="es-PE"/>
              </w:rPr>
              <w:t>SUITE FAMILIAR</w:t>
            </w:r>
          </w:p>
        </w:tc>
        <w:tc>
          <w:tcPr>
            <w:tcW w:w="650" w:type="dxa"/>
            <w:vAlign w:val="bottom"/>
          </w:tcPr>
          <w:p w14:paraId="34FD0D80" w14:textId="6A13334C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6AFBB161" w14:textId="142C2278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vAlign w:val="bottom"/>
          </w:tcPr>
          <w:p w14:paraId="54D0B3D3" w14:textId="4AC05408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58F7A8B" w14:textId="62EBE035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626" w:type="dxa"/>
            <w:vAlign w:val="bottom"/>
          </w:tcPr>
          <w:p w14:paraId="4C5D1EFB" w14:textId="7B5DDAD4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162</w:t>
            </w:r>
          </w:p>
        </w:tc>
        <w:tc>
          <w:tcPr>
            <w:tcW w:w="650" w:type="dxa"/>
            <w:shd w:val="clear" w:color="auto" w:fill="8EAADB"/>
            <w:vAlign w:val="bottom"/>
          </w:tcPr>
          <w:p w14:paraId="2B7A6005" w14:textId="6E0A9C23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567" w:type="dxa"/>
            <w:vAlign w:val="bottom"/>
          </w:tcPr>
          <w:p w14:paraId="10C27BAF" w14:textId="442EFA6F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08" w:type="dxa"/>
            <w:shd w:val="clear" w:color="auto" w:fill="8EAADB"/>
            <w:vAlign w:val="bottom"/>
          </w:tcPr>
          <w:p w14:paraId="50AE6859" w14:textId="11552210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709" w:type="dxa"/>
            <w:shd w:val="clear" w:color="auto" w:fill="8EAADB"/>
            <w:vAlign w:val="bottom"/>
          </w:tcPr>
          <w:p w14:paraId="155F13EE" w14:textId="5F480A10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851" w:type="dxa"/>
            <w:shd w:val="clear" w:color="auto" w:fill="8EAADB"/>
          </w:tcPr>
          <w:p w14:paraId="5B7256FE" w14:textId="2C934072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620222" w:rsidRPr="00FB45F6" w14:paraId="240EE789" w14:textId="77777777" w:rsidTr="006B295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0531B434" w14:textId="4A319D34" w:rsidR="00620222" w:rsidRPr="00FB45F6" w:rsidRDefault="00620222" w:rsidP="00620222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>
              <w:rPr>
                <w:rFonts w:ascii="Gadugi" w:eastAsia="Batang" w:hAnsi="Gadugi" w:cs="Arial"/>
                <w:sz w:val="20"/>
                <w:szCs w:val="20"/>
                <w:lang w:val="es-PE"/>
              </w:rPr>
              <w:t>BUNGALOW FAMILIAR</w:t>
            </w: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650" w:type="dxa"/>
            <w:vAlign w:val="bottom"/>
          </w:tcPr>
          <w:p w14:paraId="5EDAD81A" w14:textId="1D80C68D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0CA1338B" w14:textId="7294DA4D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vAlign w:val="bottom"/>
          </w:tcPr>
          <w:p w14:paraId="1F4303A9" w14:textId="15798811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68F02BA8" w14:textId="44D9F56E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26" w:type="dxa"/>
            <w:vAlign w:val="bottom"/>
          </w:tcPr>
          <w:p w14:paraId="60C7ADE3" w14:textId="46E775D0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650" w:type="dxa"/>
            <w:shd w:val="clear" w:color="auto" w:fill="8EAADB"/>
            <w:vAlign w:val="bottom"/>
          </w:tcPr>
          <w:p w14:paraId="6766BFD8" w14:textId="596D00AD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567" w:type="dxa"/>
            <w:vAlign w:val="bottom"/>
          </w:tcPr>
          <w:p w14:paraId="6BDAAE43" w14:textId="6CA5B809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708" w:type="dxa"/>
            <w:shd w:val="clear" w:color="auto" w:fill="8EAADB"/>
            <w:vAlign w:val="bottom"/>
          </w:tcPr>
          <w:p w14:paraId="0B519771" w14:textId="7A6D7B28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709" w:type="dxa"/>
            <w:shd w:val="clear" w:color="auto" w:fill="8EAADB"/>
            <w:vAlign w:val="bottom"/>
          </w:tcPr>
          <w:p w14:paraId="513A45F8" w14:textId="522265E8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851" w:type="dxa"/>
            <w:shd w:val="clear" w:color="auto" w:fill="8EAADB"/>
          </w:tcPr>
          <w:p w14:paraId="6EAECE40" w14:textId="47F15A9E" w:rsidR="00620222" w:rsidRPr="00620222" w:rsidRDefault="00620222" w:rsidP="0062022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62022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</w:tbl>
    <w:p w14:paraId="4CD386AB" w14:textId="77777777" w:rsidR="007B3FFA" w:rsidRPr="00AE3BCD" w:rsidRDefault="007B3FFA" w:rsidP="007B3FFA">
      <w:pPr>
        <w:rPr>
          <w:rFonts w:ascii="Gadugi" w:hAnsi="Gadugi" w:cs="Calibri"/>
          <w:sz w:val="20"/>
          <w:szCs w:val="20"/>
          <w:lang w:val="es-PE"/>
        </w:rPr>
      </w:pPr>
    </w:p>
    <w:p w14:paraId="1D598053" w14:textId="77777777" w:rsidR="00EC0E01" w:rsidRPr="00AE3BCD" w:rsidRDefault="00EC0E01" w:rsidP="00EC0E01">
      <w:pPr>
        <w:rPr>
          <w:rFonts w:ascii="Gadugi" w:hAnsi="Gadugi" w:cs="Calibri"/>
          <w:b/>
          <w:bCs/>
          <w:sz w:val="20"/>
          <w:szCs w:val="20"/>
          <w:lang w:val="es-PE"/>
        </w:rPr>
      </w:pPr>
      <w:r w:rsidRPr="00AE3BCD">
        <w:rPr>
          <w:rFonts w:ascii="Gadugi" w:hAnsi="Gadugi" w:cs="Calibri"/>
          <w:b/>
          <w:bCs/>
          <w:sz w:val="20"/>
          <w:szCs w:val="20"/>
          <w:lang w:val="es-PE"/>
        </w:rPr>
        <w:t>NOTAS IMPORTANTES:</w:t>
      </w:r>
    </w:p>
    <w:p w14:paraId="4F1873D2" w14:textId="77777777" w:rsidR="00EC0E01" w:rsidRPr="00F45862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45862">
        <w:rPr>
          <w:rFonts w:ascii="Gadugi" w:hAnsi="Gadugi" w:cs="Calibri"/>
          <w:b/>
          <w:bCs/>
          <w:sz w:val="20"/>
          <w:szCs w:val="20"/>
          <w:lang w:val="es-PE"/>
        </w:rPr>
        <w:t xml:space="preserve">Precios expresados en dólares americanos </w:t>
      </w:r>
    </w:p>
    <w:p w14:paraId="7820233E" w14:textId="77777777" w:rsidR="00EC0E01" w:rsidRPr="00F45862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45862">
        <w:rPr>
          <w:rFonts w:ascii="Gadugi" w:hAnsi="Gadugi" w:cs="Calibri"/>
          <w:b/>
          <w:bCs/>
          <w:sz w:val="20"/>
          <w:szCs w:val="20"/>
          <w:lang w:val="es-PE"/>
        </w:rPr>
        <w:t>Precio por persona</w:t>
      </w:r>
    </w:p>
    <w:p w14:paraId="03F4E735" w14:textId="77777777" w:rsidR="00EC0E01" w:rsidRPr="00F45862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45862">
        <w:rPr>
          <w:rFonts w:ascii="Gadugi" w:hAnsi="Gadugi" w:cs="Calibri"/>
          <w:b/>
          <w:bCs/>
          <w:sz w:val="20"/>
          <w:szCs w:val="20"/>
          <w:lang w:val="es-PE"/>
        </w:rPr>
        <w:t xml:space="preserve">TARIFA REGULAR </w:t>
      </w:r>
    </w:p>
    <w:p w14:paraId="65567C19" w14:textId="71A4709B" w:rsidR="00EC0E01" w:rsidRPr="00F83006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color w:val="FF0000"/>
          <w:sz w:val="20"/>
          <w:szCs w:val="20"/>
          <w:lang w:val="es-PE"/>
        </w:rPr>
      </w:pPr>
      <w:r w:rsidRPr="00F83006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Válida para Compra: 202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6</w:t>
      </w:r>
    </w:p>
    <w:p w14:paraId="41E3AC7D" w14:textId="22E7C1DE" w:rsidR="00EC0E01" w:rsidRPr="00F83006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color w:val="FF0000"/>
          <w:sz w:val="20"/>
          <w:szCs w:val="20"/>
          <w:lang w:val="es-PE"/>
        </w:rPr>
      </w:pPr>
      <w:r w:rsidRPr="00F83006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Válida para Viaje: </w:t>
      </w:r>
      <w:r w:rsidR="006B2959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ENERO</w:t>
      </w:r>
      <w:r w:rsidR="00073372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202</w:t>
      </w:r>
      <w:r w:rsidR="00EB5B84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6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– </w:t>
      </w:r>
      <w:r w:rsidR="006B2959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DICIEMBRE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202</w:t>
      </w:r>
      <w:r w:rsidR="00EB5B84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6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</w:t>
      </w:r>
    </w:p>
    <w:p w14:paraId="4C2F0D21" w14:textId="701D76B0" w:rsidR="00EC0E01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CHD</w:t>
      </w:r>
      <w:r w:rsidRPr="00480FC9">
        <w:rPr>
          <w:rFonts w:ascii="Gadugi" w:hAnsi="Gadugi" w:cs="Calibri"/>
          <w:bCs/>
          <w:sz w:val="20"/>
          <w:szCs w:val="20"/>
          <w:lang w:val="es-PE"/>
        </w:rPr>
        <w:t xml:space="preserve"> FREE DE 0 A </w:t>
      </w:r>
      <w:r w:rsidR="00662671">
        <w:rPr>
          <w:rFonts w:ascii="Gadugi" w:hAnsi="Gadugi" w:cs="Calibri"/>
          <w:bCs/>
          <w:sz w:val="20"/>
          <w:szCs w:val="20"/>
          <w:lang w:val="es-PE"/>
        </w:rPr>
        <w:t xml:space="preserve">3 AÑOS 11 MESES </w:t>
      </w:r>
      <w:r w:rsidR="005C18F6">
        <w:rPr>
          <w:rFonts w:ascii="Gadugi" w:hAnsi="Gadugi" w:cs="Calibri"/>
          <w:bCs/>
          <w:sz w:val="20"/>
          <w:szCs w:val="20"/>
          <w:lang w:val="es-PE"/>
        </w:rPr>
        <w:t>FREE.</w:t>
      </w:r>
    </w:p>
    <w:p w14:paraId="1EF9590B" w14:textId="355F3C45" w:rsidR="00EC0E01" w:rsidRPr="00B864FA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CHD</w:t>
      </w:r>
      <w:r w:rsidRPr="00480FC9">
        <w:rPr>
          <w:rFonts w:ascii="Gadugi" w:hAnsi="Gadugi" w:cs="Calibri"/>
          <w:bCs/>
          <w:sz w:val="20"/>
          <w:szCs w:val="20"/>
          <w:lang w:val="es-PE"/>
        </w:rPr>
        <w:t xml:space="preserve"> DE 0</w:t>
      </w:r>
      <w:r w:rsidR="00662671">
        <w:rPr>
          <w:rFonts w:ascii="Gadugi" w:hAnsi="Gadugi" w:cs="Calibri"/>
          <w:bCs/>
          <w:sz w:val="20"/>
          <w:szCs w:val="20"/>
          <w:lang w:val="es-PE"/>
        </w:rPr>
        <w:t>4</w:t>
      </w:r>
      <w:r w:rsidRPr="00480FC9">
        <w:rPr>
          <w:rFonts w:ascii="Gadugi" w:hAnsi="Gadugi" w:cs="Calibri"/>
          <w:bCs/>
          <w:sz w:val="20"/>
          <w:szCs w:val="20"/>
          <w:lang w:val="es-PE"/>
        </w:rPr>
        <w:t xml:space="preserve"> A 1</w:t>
      </w:r>
      <w:r w:rsidR="00662671">
        <w:rPr>
          <w:rFonts w:ascii="Gadugi" w:hAnsi="Gadugi" w:cs="Calibri"/>
          <w:bCs/>
          <w:sz w:val="20"/>
          <w:szCs w:val="20"/>
          <w:lang w:val="es-PE"/>
        </w:rPr>
        <w:t>1</w:t>
      </w:r>
      <w:r w:rsidRPr="00480FC9">
        <w:rPr>
          <w:rFonts w:ascii="Gadugi" w:hAnsi="Gadugi" w:cs="Calibri"/>
          <w:bCs/>
          <w:sz w:val="20"/>
          <w:szCs w:val="20"/>
          <w:lang w:val="es-PE"/>
        </w:rPr>
        <w:t xml:space="preserve"> AÑOS </w:t>
      </w:r>
      <w:r w:rsidR="00662671">
        <w:rPr>
          <w:rFonts w:ascii="Gadugi" w:hAnsi="Gadugi" w:cs="Calibri"/>
          <w:bCs/>
          <w:sz w:val="20"/>
          <w:szCs w:val="20"/>
          <w:lang w:val="es-PE"/>
        </w:rPr>
        <w:t xml:space="preserve">11 MESES PAGAN SEGÚN CUADRO. </w:t>
      </w:r>
      <w:r>
        <w:rPr>
          <w:rFonts w:ascii="Gadugi" w:hAnsi="Gadugi" w:cs="Calibri"/>
          <w:bCs/>
          <w:sz w:val="20"/>
          <w:szCs w:val="20"/>
          <w:lang w:val="es-PE"/>
        </w:rPr>
        <w:t>COMPARTE CAMA CON SUS PADRES</w:t>
      </w:r>
      <w:r w:rsidR="005C18F6">
        <w:rPr>
          <w:rFonts w:ascii="Gadugi" w:hAnsi="Gadugi" w:cs="Calibri"/>
          <w:bCs/>
          <w:sz w:val="20"/>
          <w:szCs w:val="20"/>
          <w:lang w:val="es-PE"/>
        </w:rPr>
        <w:t>.</w:t>
      </w:r>
    </w:p>
    <w:p w14:paraId="70D36AB5" w14:textId="77777777" w:rsidR="00B864FA" w:rsidRPr="00DC3718" w:rsidRDefault="00B864FA" w:rsidP="00B864FA">
      <w:pPr>
        <w:pStyle w:val="Sinespaciado"/>
        <w:numPr>
          <w:ilvl w:val="0"/>
          <w:numId w:val="11"/>
        </w:numPr>
        <w:rPr>
          <w:rFonts w:ascii="Gadugi" w:hAnsi="Gadugi"/>
          <w:b/>
          <w:sz w:val="20"/>
          <w:szCs w:val="20"/>
        </w:rPr>
      </w:pPr>
      <w:r w:rsidRPr="00DC3718">
        <w:rPr>
          <w:rFonts w:ascii="Gadugi" w:hAnsi="Gadugi"/>
          <w:b/>
          <w:sz w:val="20"/>
          <w:szCs w:val="20"/>
        </w:rPr>
        <w:t xml:space="preserve">TARIFAS NO APLICA EN SEMANA SANTA / FIESTAS PATRIAS / AÑO NUEVO / FIN    </w:t>
      </w:r>
    </w:p>
    <w:p w14:paraId="79B18E9F" w14:textId="4A7D36AC" w:rsidR="00B864FA" w:rsidRPr="00DC3718" w:rsidRDefault="00B864FA" w:rsidP="00B864FA">
      <w:pPr>
        <w:pStyle w:val="Sinespaciado"/>
        <w:ind w:left="720" w:hanging="720"/>
        <w:rPr>
          <w:rFonts w:ascii="Gadugi" w:hAnsi="Gadugi"/>
          <w:b/>
          <w:sz w:val="20"/>
          <w:szCs w:val="20"/>
        </w:rPr>
      </w:pPr>
      <w:r w:rsidRPr="00DC3718">
        <w:rPr>
          <w:rFonts w:ascii="Gadugi" w:hAnsi="Gadugi"/>
          <w:b/>
          <w:sz w:val="20"/>
          <w:szCs w:val="20"/>
        </w:rPr>
        <w:t xml:space="preserve">             DE SEMANA LARGO, EVENTOS NACIONALES, INTERNACIONALES, SOCIALES Y CORPORATIVOS (</w:t>
      </w:r>
      <w:r>
        <w:rPr>
          <w:rFonts w:ascii="Gadugi" w:hAnsi="Gadugi"/>
          <w:b/>
          <w:sz w:val="20"/>
          <w:szCs w:val="20"/>
        </w:rPr>
        <w:t xml:space="preserve">EJEMPLO: </w:t>
      </w:r>
      <w:r w:rsidRPr="00DC3718">
        <w:rPr>
          <w:rFonts w:ascii="Gadugi" w:hAnsi="Gadugi"/>
          <w:b/>
          <w:sz w:val="20"/>
          <w:szCs w:val="20"/>
        </w:rPr>
        <w:t>PANAMERICANOS, DAKAR, CADE Y OTROS)</w:t>
      </w:r>
    </w:p>
    <w:p w14:paraId="780F466C" w14:textId="77777777" w:rsidR="00EC0E01" w:rsidRPr="005C18F6" w:rsidRDefault="00EC0E01" w:rsidP="005C18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5C18F6">
        <w:rPr>
          <w:rFonts w:ascii="Gadugi" w:hAnsi="Gadugi" w:cs="Calibri"/>
          <w:sz w:val="20"/>
          <w:szCs w:val="20"/>
          <w:lang w:val="es-PE"/>
        </w:rPr>
        <w:t>Estas tarifas están sujetas a variación y/o modificación sin previo aviso.</w:t>
      </w:r>
    </w:p>
    <w:p w14:paraId="7D0DA7EC" w14:textId="1B1F5351" w:rsidR="00EC0E01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480FC9">
        <w:rPr>
          <w:rFonts w:ascii="Gadugi" w:hAnsi="Gadugi" w:cs="Calibri"/>
          <w:sz w:val="20"/>
          <w:szCs w:val="20"/>
          <w:lang w:val="es-PE"/>
        </w:rPr>
        <w:t>Válidas par</w:t>
      </w:r>
      <w:r>
        <w:rPr>
          <w:rFonts w:ascii="Gadugi" w:hAnsi="Gadugi" w:cs="Calibri"/>
          <w:sz w:val="20"/>
          <w:szCs w:val="20"/>
          <w:lang w:val="es-PE"/>
        </w:rPr>
        <w:t>a pago en efectivo o depósitos b</w:t>
      </w:r>
      <w:r w:rsidRPr="00480FC9">
        <w:rPr>
          <w:rFonts w:ascii="Gadugi" w:hAnsi="Gadugi" w:cs="Calibri"/>
          <w:sz w:val="20"/>
          <w:szCs w:val="20"/>
          <w:lang w:val="es-PE"/>
        </w:rPr>
        <w:t>ancarios.</w:t>
      </w:r>
    </w:p>
    <w:p w14:paraId="1BCC1522" w14:textId="3472F272" w:rsidR="00073372" w:rsidRPr="00073372" w:rsidRDefault="00073372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highlight w:val="yellow"/>
          <w:lang w:val="es-PE"/>
        </w:rPr>
      </w:pPr>
      <w:r w:rsidRPr="00073372">
        <w:rPr>
          <w:rFonts w:ascii="Gadugi" w:hAnsi="Gadugi" w:cs="Calibri"/>
          <w:b/>
          <w:color w:val="FF0000"/>
          <w:sz w:val="20"/>
          <w:szCs w:val="20"/>
          <w:highlight w:val="yellow"/>
          <w:lang w:val="es-PE"/>
        </w:rPr>
        <w:t>NO APLICA VACACIONES ESCOLARES, DIAS FESTIVOS, FERIADOS LARGOS</w:t>
      </w:r>
    </w:p>
    <w:p w14:paraId="0FF01155" w14:textId="3B3F7D50" w:rsidR="00EC0E01" w:rsidRPr="00480FC9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480FC9">
        <w:rPr>
          <w:rFonts w:ascii="Gadugi" w:hAnsi="Gadugi" w:cs="Calibri"/>
          <w:sz w:val="20"/>
          <w:szCs w:val="20"/>
          <w:lang w:val="es-PE"/>
        </w:rPr>
        <w:t xml:space="preserve">T.C.  </w:t>
      </w:r>
      <w:r>
        <w:rPr>
          <w:rFonts w:ascii="Gadugi" w:hAnsi="Gadugi" w:cs="Calibri"/>
          <w:sz w:val="20"/>
          <w:szCs w:val="20"/>
          <w:lang w:val="es-PE"/>
        </w:rPr>
        <w:t xml:space="preserve">cargo </w:t>
      </w:r>
      <w:r w:rsidR="00CF51E7">
        <w:rPr>
          <w:rFonts w:ascii="Gadugi" w:hAnsi="Gadugi" w:cs="Calibri"/>
          <w:sz w:val="20"/>
          <w:szCs w:val="20"/>
          <w:lang w:val="es-PE"/>
        </w:rPr>
        <w:t>4</w:t>
      </w:r>
      <w:r w:rsidRPr="00480FC9">
        <w:rPr>
          <w:rFonts w:ascii="Gadugi" w:hAnsi="Gadugi" w:cs="Calibri"/>
          <w:sz w:val="20"/>
          <w:szCs w:val="20"/>
          <w:lang w:val="es-PE"/>
        </w:rPr>
        <w:t xml:space="preserve">% </w:t>
      </w:r>
    </w:p>
    <w:p w14:paraId="07D5A274" w14:textId="77777777" w:rsidR="00EC0E01" w:rsidRPr="00882E03" w:rsidRDefault="00EC0E01" w:rsidP="00EC0E01">
      <w:pPr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480FC9">
        <w:rPr>
          <w:rFonts w:ascii="Gadugi" w:hAnsi="Gadugi" w:cs="Calibri"/>
          <w:sz w:val="20"/>
          <w:szCs w:val="20"/>
          <w:lang w:val="es-PE"/>
        </w:rPr>
        <w:t>Tarifas no reembolsables.</w:t>
      </w:r>
    </w:p>
    <w:p w14:paraId="0A1B76AF" w14:textId="77777777" w:rsidR="006B2959" w:rsidRDefault="006B2959" w:rsidP="00EC0E01">
      <w:pPr>
        <w:jc w:val="both"/>
        <w:rPr>
          <w:rFonts w:ascii="Gadugi" w:hAnsi="Gadugi" w:cs="Calibri"/>
          <w:b/>
          <w:sz w:val="20"/>
          <w:szCs w:val="20"/>
          <w:lang w:val="es-PE"/>
        </w:rPr>
      </w:pPr>
    </w:p>
    <w:p w14:paraId="2A5268E4" w14:textId="0C35E193" w:rsidR="00EC0E01" w:rsidRDefault="00EC0E01" w:rsidP="00EC0E01">
      <w:p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882E03">
        <w:rPr>
          <w:rFonts w:ascii="Gadugi" w:hAnsi="Gadugi" w:cs="Calibri"/>
          <w:b/>
          <w:sz w:val="20"/>
          <w:szCs w:val="20"/>
          <w:lang w:val="es-PE"/>
        </w:rPr>
        <w:t>SOBRE LA ACOMODACION</w:t>
      </w:r>
    </w:p>
    <w:p w14:paraId="5983AA45" w14:textId="77777777" w:rsidR="00662671" w:rsidRPr="00882E03" w:rsidRDefault="00662671" w:rsidP="00EC0E01">
      <w:pPr>
        <w:jc w:val="both"/>
        <w:rPr>
          <w:rFonts w:ascii="Gadugi" w:hAnsi="Gadugi" w:cs="Calibri"/>
          <w:b/>
          <w:sz w:val="20"/>
          <w:szCs w:val="20"/>
          <w:lang w:val="es-PE"/>
        </w:rPr>
      </w:pPr>
    </w:p>
    <w:p w14:paraId="5137DE7B" w14:textId="7A5CFDCD" w:rsidR="006B2959" w:rsidRPr="006B2959" w:rsidRDefault="006B2959" w:rsidP="006B2959">
      <w:pPr>
        <w:pStyle w:val="Prrafodelista"/>
        <w:numPr>
          <w:ilvl w:val="0"/>
          <w:numId w:val="11"/>
        </w:numPr>
        <w:jc w:val="both"/>
        <w:rPr>
          <w:rFonts w:ascii="Gadugi" w:hAnsi="Gadugi"/>
          <w:b/>
          <w:sz w:val="20"/>
          <w:szCs w:val="20"/>
          <w:highlight w:val="yellow"/>
        </w:rPr>
      </w:pPr>
      <w:r w:rsidRPr="006B2959">
        <w:rPr>
          <w:rFonts w:ascii="Gadugi" w:hAnsi="Gadugi"/>
          <w:b/>
          <w:sz w:val="20"/>
          <w:szCs w:val="20"/>
          <w:highlight w:val="yellow"/>
        </w:rPr>
        <w:t xml:space="preserve">Estándar: </w:t>
      </w:r>
      <w:r w:rsidRPr="006B2959">
        <w:rPr>
          <w:rFonts w:ascii="Gadugi" w:hAnsi="Gadugi"/>
          <w:bCs/>
          <w:sz w:val="20"/>
          <w:szCs w:val="20"/>
          <w:highlight w:val="yellow"/>
        </w:rPr>
        <w:t>01 cama Queen o 02 camas de plaza y media. Vista a la piscina, ventilador.</w:t>
      </w:r>
    </w:p>
    <w:p w14:paraId="675F0706" w14:textId="72023E4C" w:rsidR="006B2959" w:rsidRPr="006B2959" w:rsidRDefault="006B2959" w:rsidP="006B2959">
      <w:pPr>
        <w:pStyle w:val="Prrafodelista"/>
        <w:numPr>
          <w:ilvl w:val="0"/>
          <w:numId w:val="11"/>
        </w:numPr>
        <w:jc w:val="both"/>
        <w:rPr>
          <w:rFonts w:ascii="Gadugi" w:hAnsi="Gadugi"/>
          <w:bCs/>
          <w:sz w:val="20"/>
          <w:szCs w:val="20"/>
          <w:highlight w:val="yellow"/>
        </w:rPr>
      </w:pPr>
      <w:r w:rsidRPr="006B2959">
        <w:rPr>
          <w:rFonts w:ascii="Gadugi" w:hAnsi="Gadugi"/>
          <w:b/>
          <w:sz w:val="20"/>
          <w:szCs w:val="20"/>
          <w:highlight w:val="yellow"/>
        </w:rPr>
        <w:t xml:space="preserve">Junior Suite: </w:t>
      </w:r>
      <w:r w:rsidRPr="006B2959">
        <w:rPr>
          <w:rFonts w:ascii="Gadugi" w:hAnsi="Gadugi"/>
          <w:bCs/>
          <w:sz w:val="20"/>
          <w:szCs w:val="20"/>
          <w:highlight w:val="yellow"/>
        </w:rPr>
        <w:t>01 Cama Queen. Aire acondicionado, terraza con vista a la piscina,</w:t>
      </w:r>
      <w:r w:rsidRPr="006B2959">
        <w:rPr>
          <w:rFonts w:ascii="Gadugi" w:hAnsi="Gadugi"/>
          <w:b/>
          <w:sz w:val="20"/>
          <w:szCs w:val="20"/>
          <w:highlight w:val="yellow"/>
        </w:rPr>
        <w:t xml:space="preserve"> </w:t>
      </w:r>
      <w:r w:rsidRPr="006B2959">
        <w:rPr>
          <w:rFonts w:ascii="Gadugi" w:hAnsi="Gadugi"/>
          <w:bCs/>
          <w:sz w:val="20"/>
          <w:szCs w:val="20"/>
          <w:highlight w:val="yellow"/>
        </w:rPr>
        <w:t>jacuzzi. (uso triple se agrega cama adicional).</w:t>
      </w:r>
    </w:p>
    <w:p w14:paraId="439D5210" w14:textId="47882C46" w:rsidR="006B2959" w:rsidRPr="006B2959" w:rsidRDefault="006B2959" w:rsidP="006B2959">
      <w:pPr>
        <w:pStyle w:val="Prrafodelista"/>
        <w:numPr>
          <w:ilvl w:val="0"/>
          <w:numId w:val="11"/>
        </w:numPr>
        <w:jc w:val="both"/>
        <w:rPr>
          <w:rFonts w:ascii="Gadugi" w:hAnsi="Gadugi"/>
          <w:b/>
          <w:sz w:val="20"/>
          <w:szCs w:val="20"/>
          <w:highlight w:val="yellow"/>
        </w:rPr>
      </w:pPr>
      <w:r w:rsidRPr="006B2959">
        <w:rPr>
          <w:rFonts w:ascii="Gadugi" w:hAnsi="Gadugi"/>
          <w:b/>
          <w:sz w:val="20"/>
          <w:szCs w:val="20"/>
          <w:highlight w:val="yellow"/>
        </w:rPr>
        <w:lastRenderedPageBreak/>
        <w:t xml:space="preserve">Suite Familiar: </w:t>
      </w:r>
      <w:r w:rsidRPr="006B2959">
        <w:rPr>
          <w:rFonts w:ascii="Gadugi" w:hAnsi="Gadugi"/>
          <w:bCs/>
          <w:sz w:val="20"/>
          <w:szCs w:val="20"/>
          <w:highlight w:val="yellow"/>
        </w:rPr>
        <w:t>02 camas de 02 plazas. Aire acondicionado, terraza con vista a la piscina, jacuzzi. (uso triple se agrega cama adicional, sería una cama matrimonial + 02 camas de plaza y media)</w:t>
      </w:r>
    </w:p>
    <w:p w14:paraId="05620456" w14:textId="6D7B2B69" w:rsidR="006B2959" w:rsidRPr="006B2959" w:rsidRDefault="00AE3BCD" w:rsidP="006B2959">
      <w:pPr>
        <w:pStyle w:val="Prrafodelista"/>
        <w:numPr>
          <w:ilvl w:val="0"/>
          <w:numId w:val="11"/>
        </w:numPr>
        <w:jc w:val="both"/>
        <w:rPr>
          <w:rFonts w:ascii="Gadugi" w:hAnsi="Gadugi"/>
          <w:bCs/>
          <w:sz w:val="20"/>
          <w:szCs w:val="20"/>
          <w:highlight w:val="yellow"/>
        </w:rPr>
      </w:pPr>
      <w:r w:rsidRPr="006B2959">
        <w:rPr>
          <w:rFonts w:ascii="Gadugi" w:hAnsi="Gadugi"/>
          <w:b/>
          <w:sz w:val="20"/>
          <w:szCs w:val="20"/>
          <w:highlight w:val="yellow"/>
        </w:rPr>
        <w:t>Bungalow</w:t>
      </w:r>
      <w:r w:rsidR="006B2959" w:rsidRPr="006B2959">
        <w:rPr>
          <w:rFonts w:ascii="Gadugi" w:hAnsi="Gadugi"/>
          <w:b/>
          <w:sz w:val="20"/>
          <w:szCs w:val="20"/>
          <w:highlight w:val="yellow"/>
        </w:rPr>
        <w:t xml:space="preserve">: </w:t>
      </w:r>
      <w:r w:rsidR="006B2959" w:rsidRPr="006B2959">
        <w:rPr>
          <w:rFonts w:ascii="Gadugi" w:hAnsi="Gadugi"/>
          <w:bCs/>
          <w:sz w:val="20"/>
          <w:szCs w:val="20"/>
          <w:highlight w:val="yellow"/>
        </w:rPr>
        <w:t>01 cama Queen + 02 camas de 02 plazas. Aire acondicionado, vista a la piscina.</w:t>
      </w:r>
    </w:p>
    <w:p w14:paraId="58E1EAF8" w14:textId="77777777" w:rsidR="00662671" w:rsidRDefault="00662671" w:rsidP="00662671"/>
    <w:p w14:paraId="6765826F" w14:textId="77777777" w:rsidR="00EC0E01" w:rsidRPr="00480FC9" w:rsidRDefault="00EC0E01" w:rsidP="00EC0E01">
      <w:pPr>
        <w:jc w:val="both"/>
        <w:rPr>
          <w:rFonts w:ascii="Gadugi" w:hAnsi="Gadugi"/>
          <w:sz w:val="20"/>
          <w:szCs w:val="20"/>
        </w:rPr>
      </w:pPr>
    </w:p>
    <w:p w14:paraId="3C49DA94" w14:textId="77777777" w:rsidR="00EC0E01" w:rsidRPr="00890A83" w:rsidRDefault="00EC0E01" w:rsidP="00EC0E01"/>
    <w:p w14:paraId="78533C13" w14:textId="77777777" w:rsidR="00EC0E01" w:rsidRPr="00890A83" w:rsidRDefault="00EC0E01" w:rsidP="00EC0E01"/>
    <w:p w14:paraId="33C2005F" w14:textId="1AC799D2" w:rsidR="00165A25" w:rsidRPr="00EC0E01" w:rsidRDefault="00165A25" w:rsidP="00EC0E01">
      <w:pPr>
        <w:rPr>
          <w:rFonts w:eastAsia="Calibri"/>
        </w:rPr>
      </w:pPr>
    </w:p>
    <w:sectPr w:rsidR="00165A25" w:rsidRPr="00EC0E01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00279" w14:textId="77777777" w:rsidR="007F1449" w:rsidRDefault="007F1449">
      <w:r>
        <w:separator/>
      </w:r>
    </w:p>
  </w:endnote>
  <w:endnote w:type="continuationSeparator" w:id="0">
    <w:p w14:paraId="3F38A97E" w14:textId="77777777" w:rsidR="007F1449" w:rsidRDefault="007F1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FAEC2" w14:textId="77777777" w:rsidR="007F1449" w:rsidRDefault="007F1449">
      <w:r>
        <w:separator/>
      </w:r>
    </w:p>
  </w:footnote>
  <w:footnote w:type="continuationSeparator" w:id="0">
    <w:p w14:paraId="5D81E05B" w14:textId="77777777" w:rsidR="007F1449" w:rsidRDefault="007F1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7F1449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7F1449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C799E"/>
    <w:multiLevelType w:val="hybridMultilevel"/>
    <w:tmpl w:val="AD485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F2423"/>
    <w:multiLevelType w:val="hybridMultilevel"/>
    <w:tmpl w:val="21ECE4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"/>
  </w:num>
  <w:num w:numId="5">
    <w:abstractNumId w:val="7"/>
  </w:num>
  <w:num w:numId="6">
    <w:abstractNumId w:val="12"/>
  </w:num>
  <w:num w:numId="7">
    <w:abstractNumId w:val="6"/>
  </w:num>
  <w:num w:numId="8">
    <w:abstractNumId w:val="4"/>
  </w:num>
  <w:num w:numId="9">
    <w:abstractNumId w:val="11"/>
  </w:num>
  <w:num w:numId="10">
    <w:abstractNumId w:val="10"/>
  </w:num>
  <w:num w:numId="11">
    <w:abstractNumId w:val="13"/>
  </w:num>
  <w:num w:numId="12">
    <w:abstractNumId w:val="0"/>
  </w:num>
  <w:num w:numId="13">
    <w:abstractNumId w:val="5"/>
  </w:num>
  <w:num w:numId="14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3372"/>
    <w:rsid w:val="000740C0"/>
    <w:rsid w:val="00084455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10714F"/>
    <w:rsid w:val="00112521"/>
    <w:rsid w:val="00114F28"/>
    <w:rsid w:val="0011616C"/>
    <w:rsid w:val="00120C44"/>
    <w:rsid w:val="00123017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2D63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C7D9D"/>
    <w:rsid w:val="001D0927"/>
    <w:rsid w:val="001D0EFB"/>
    <w:rsid w:val="001D3E20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3793A"/>
    <w:rsid w:val="00345D9C"/>
    <w:rsid w:val="00362A5F"/>
    <w:rsid w:val="003638A4"/>
    <w:rsid w:val="00364045"/>
    <w:rsid w:val="00364CE9"/>
    <w:rsid w:val="003712B6"/>
    <w:rsid w:val="00373FBA"/>
    <w:rsid w:val="00375C13"/>
    <w:rsid w:val="00376377"/>
    <w:rsid w:val="00382A31"/>
    <w:rsid w:val="00383607"/>
    <w:rsid w:val="0038532A"/>
    <w:rsid w:val="00387284"/>
    <w:rsid w:val="00391700"/>
    <w:rsid w:val="003A2B1F"/>
    <w:rsid w:val="003A585D"/>
    <w:rsid w:val="003A6879"/>
    <w:rsid w:val="003A6B67"/>
    <w:rsid w:val="003A6E8B"/>
    <w:rsid w:val="003B41CF"/>
    <w:rsid w:val="003C472B"/>
    <w:rsid w:val="003D5401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0527"/>
    <w:rsid w:val="00443200"/>
    <w:rsid w:val="004714E9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B319E"/>
    <w:rsid w:val="005C18F6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CA8"/>
    <w:rsid w:val="005F5A1C"/>
    <w:rsid w:val="00600114"/>
    <w:rsid w:val="00600BF7"/>
    <w:rsid w:val="006168B5"/>
    <w:rsid w:val="00620222"/>
    <w:rsid w:val="006216B2"/>
    <w:rsid w:val="00622674"/>
    <w:rsid w:val="00631F7C"/>
    <w:rsid w:val="00640DBE"/>
    <w:rsid w:val="00641EA9"/>
    <w:rsid w:val="00650E42"/>
    <w:rsid w:val="0065476E"/>
    <w:rsid w:val="00656BA0"/>
    <w:rsid w:val="00660757"/>
    <w:rsid w:val="00662671"/>
    <w:rsid w:val="00664078"/>
    <w:rsid w:val="00664493"/>
    <w:rsid w:val="006708D2"/>
    <w:rsid w:val="006745FB"/>
    <w:rsid w:val="00680B0A"/>
    <w:rsid w:val="0068177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2959"/>
    <w:rsid w:val="006B6115"/>
    <w:rsid w:val="006C261A"/>
    <w:rsid w:val="006D0F55"/>
    <w:rsid w:val="006D0FE1"/>
    <w:rsid w:val="006D4128"/>
    <w:rsid w:val="006D6323"/>
    <w:rsid w:val="006E28E0"/>
    <w:rsid w:val="006E42D6"/>
    <w:rsid w:val="006E7299"/>
    <w:rsid w:val="006E7D7C"/>
    <w:rsid w:val="006F28A0"/>
    <w:rsid w:val="006F5BF6"/>
    <w:rsid w:val="0070158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56C28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3DD8"/>
    <w:rsid w:val="007A6494"/>
    <w:rsid w:val="007A7488"/>
    <w:rsid w:val="007B0036"/>
    <w:rsid w:val="007B3FFA"/>
    <w:rsid w:val="007B767C"/>
    <w:rsid w:val="007C08BB"/>
    <w:rsid w:val="007C273F"/>
    <w:rsid w:val="007C78CC"/>
    <w:rsid w:val="007C7B1C"/>
    <w:rsid w:val="007D798E"/>
    <w:rsid w:val="007E21A1"/>
    <w:rsid w:val="007E38DF"/>
    <w:rsid w:val="007E3EA5"/>
    <w:rsid w:val="007F1449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6781D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BCD"/>
    <w:rsid w:val="00AE3F9B"/>
    <w:rsid w:val="00AF0099"/>
    <w:rsid w:val="00AF5618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3907"/>
    <w:rsid w:val="00B562C0"/>
    <w:rsid w:val="00B56F0C"/>
    <w:rsid w:val="00B61422"/>
    <w:rsid w:val="00B74CED"/>
    <w:rsid w:val="00B7767D"/>
    <w:rsid w:val="00B77C8F"/>
    <w:rsid w:val="00B86352"/>
    <w:rsid w:val="00B864FA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22A29"/>
    <w:rsid w:val="00C22AE7"/>
    <w:rsid w:val="00C27241"/>
    <w:rsid w:val="00C363FB"/>
    <w:rsid w:val="00C41407"/>
    <w:rsid w:val="00C4280C"/>
    <w:rsid w:val="00C4418D"/>
    <w:rsid w:val="00C44E92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6B3F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CF51E7"/>
    <w:rsid w:val="00CF6350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47C4C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95533"/>
    <w:rsid w:val="00DA2BAD"/>
    <w:rsid w:val="00DA44B0"/>
    <w:rsid w:val="00DA4748"/>
    <w:rsid w:val="00DA62A3"/>
    <w:rsid w:val="00DB0CBA"/>
    <w:rsid w:val="00DB1598"/>
    <w:rsid w:val="00DB6A6C"/>
    <w:rsid w:val="00DB71D3"/>
    <w:rsid w:val="00DC0E9E"/>
    <w:rsid w:val="00DC537D"/>
    <w:rsid w:val="00DC7239"/>
    <w:rsid w:val="00DD0E41"/>
    <w:rsid w:val="00DD1F6E"/>
    <w:rsid w:val="00DD3758"/>
    <w:rsid w:val="00DE26AA"/>
    <w:rsid w:val="00DE2CFD"/>
    <w:rsid w:val="00DF394C"/>
    <w:rsid w:val="00DF5AAB"/>
    <w:rsid w:val="00E12B88"/>
    <w:rsid w:val="00E14741"/>
    <w:rsid w:val="00E2020C"/>
    <w:rsid w:val="00E20A6C"/>
    <w:rsid w:val="00E24C7A"/>
    <w:rsid w:val="00E27666"/>
    <w:rsid w:val="00E303DE"/>
    <w:rsid w:val="00E31FED"/>
    <w:rsid w:val="00E42C87"/>
    <w:rsid w:val="00E452FA"/>
    <w:rsid w:val="00E522E3"/>
    <w:rsid w:val="00E52CC4"/>
    <w:rsid w:val="00E55270"/>
    <w:rsid w:val="00E57D29"/>
    <w:rsid w:val="00E6415F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B5B84"/>
    <w:rsid w:val="00EC0E01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72EB4"/>
    <w:rsid w:val="00F73976"/>
    <w:rsid w:val="00F76E0F"/>
    <w:rsid w:val="00F81B34"/>
    <w:rsid w:val="00F838D5"/>
    <w:rsid w:val="00F90C36"/>
    <w:rsid w:val="00F92ABB"/>
    <w:rsid w:val="00F92E8C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98B2E-3082-4840-9978-59822456B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</cp:lastModifiedBy>
  <cp:revision>3</cp:revision>
  <cp:lastPrinted>2025-07-15T22:50:00Z</cp:lastPrinted>
  <dcterms:created xsi:type="dcterms:W3CDTF">2026-01-13T15:42:00Z</dcterms:created>
  <dcterms:modified xsi:type="dcterms:W3CDTF">2026-02-10T18:00:00Z</dcterms:modified>
</cp:coreProperties>
</file>