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FF6C29" w14:textId="77777777" w:rsidR="002E7B12" w:rsidRPr="00592ACE" w:rsidRDefault="002E7B12" w:rsidP="00D2616F">
      <w:pPr>
        <w:shd w:val="clear" w:color="auto" w:fill="1F4E79" w:themeFill="accent5" w:themeFillShade="80"/>
        <w:tabs>
          <w:tab w:val="center" w:pos="4252"/>
          <w:tab w:val="left" w:pos="7320"/>
        </w:tabs>
        <w:jc w:val="center"/>
        <w:rPr>
          <w:rFonts w:ascii="Gadugi" w:hAnsi="Gadugi"/>
          <w:b/>
          <w:color w:val="FFFFFF"/>
          <w:sz w:val="28"/>
          <w:szCs w:val="28"/>
        </w:rPr>
      </w:pPr>
      <w:r w:rsidRPr="00592ACE">
        <w:rPr>
          <w:rFonts w:ascii="Gadugi" w:hAnsi="Gadugi"/>
          <w:b/>
          <w:color w:val="FFFFFF"/>
          <w:sz w:val="28"/>
          <w:szCs w:val="28"/>
        </w:rPr>
        <w:t>AREQUIPA CON COLCA</w:t>
      </w:r>
    </w:p>
    <w:p w14:paraId="73E53423" w14:textId="77777777" w:rsidR="002E7B12" w:rsidRPr="00592ACE" w:rsidRDefault="002E7B12" w:rsidP="00D2616F">
      <w:pPr>
        <w:shd w:val="clear" w:color="auto" w:fill="1F4E79" w:themeFill="accent5" w:themeFillShade="80"/>
        <w:tabs>
          <w:tab w:val="center" w:pos="4252"/>
          <w:tab w:val="left" w:pos="7320"/>
        </w:tabs>
        <w:jc w:val="center"/>
        <w:rPr>
          <w:rFonts w:ascii="Gadugi" w:hAnsi="Gadugi"/>
          <w:b/>
          <w:color w:val="FFFFFF"/>
          <w:sz w:val="28"/>
          <w:szCs w:val="28"/>
        </w:rPr>
      </w:pPr>
      <w:r w:rsidRPr="00592ACE">
        <w:rPr>
          <w:rFonts w:ascii="Gadugi" w:hAnsi="Gadugi"/>
          <w:b/>
          <w:color w:val="FFFFFF"/>
          <w:sz w:val="28"/>
          <w:szCs w:val="28"/>
        </w:rPr>
        <w:t>0</w:t>
      </w:r>
      <w:r>
        <w:rPr>
          <w:rFonts w:ascii="Gadugi" w:hAnsi="Gadugi"/>
          <w:b/>
          <w:color w:val="FFFFFF"/>
          <w:sz w:val="28"/>
          <w:szCs w:val="28"/>
        </w:rPr>
        <w:t>5</w:t>
      </w:r>
      <w:r w:rsidRPr="00592ACE">
        <w:rPr>
          <w:rFonts w:ascii="Gadugi" w:hAnsi="Gadugi"/>
          <w:b/>
          <w:color w:val="FFFFFF"/>
          <w:sz w:val="28"/>
          <w:szCs w:val="28"/>
        </w:rPr>
        <w:t xml:space="preserve"> DÍAS – 0</w:t>
      </w:r>
      <w:r>
        <w:rPr>
          <w:rFonts w:ascii="Gadugi" w:hAnsi="Gadugi"/>
          <w:b/>
          <w:color w:val="FFFFFF"/>
          <w:sz w:val="28"/>
          <w:szCs w:val="28"/>
        </w:rPr>
        <w:t>4</w:t>
      </w:r>
      <w:r w:rsidRPr="00592ACE">
        <w:rPr>
          <w:rFonts w:ascii="Gadugi" w:hAnsi="Gadugi"/>
          <w:b/>
          <w:color w:val="FFFFFF"/>
          <w:sz w:val="28"/>
          <w:szCs w:val="28"/>
        </w:rPr>
        <w:t xml:space="preserve"> NOCHES</w:t>
      </w:r>
    </w:p>
    <w:p w14:paraId="3B0E1B5A" w14:textId="77777777" w:rsidR="002E7B12" w:rsidRPr="00411CAF" w:rsidRDefault="002E7B12" w:rsidP="002E7B12">
      <w:pPr>
        <w:rPr>
          <w:rFonts w:ascii="Gadugi" w:hAnsi="Gadugi"/>
          <w:b/>
          <w:sz w:val="20"/>
          <w:szCs w:val="20"/>
        </w:rPr>
      </w:pPr>
    </w:p>
    <w:p w14:paraId="273C1042" w14:textId="77777777" w:rsidR="002E7B12" w:rsidRPr="00411CAF" w:rsidRDefault="002E7B12" w:rsidP="002E7B12">
      <w:pPr>
        <w:tabs>
          <w:tab w:val="right" w:pos="8838"/>
        </w:tabs>
        <w:rPr>
          <w:rFonts w:ascii="Gadugi" w:hAnsi="Gadugi"/>
          <w:b/>
          <w:sz w:val="20"/>
          <w:szCs w:val="20"/>
        </w:rPr>
      </w:pPr>
      <w:r w:rsidRPr="00411CAF">
        <w:rPr>
          <w:rFonts w:ascii="Gadugi" w:hAnsi="Gadugi"/>
          <w:b/>
          <w:sz w:val="20"/>
          <w:szCs w:val="20"/>
        </w:rPr>
        <w:t>INCLUYE:</w:t>
      </w:r>
      <w:r w:rsidRPr="00411CAF">
        <w:rPr>
          <w:rFonts w:ascii="Gadugi" w:hAnsi="Gadugi"/>
          <w:b/>
          <w:sz w:val="20"/>
          <w:szCs w:val="20"/>
        </w:rPr>
        <w:tab/>
      </w:r>
    </w:p>
    <w:p w14:paraId="46486F2B" w14:textId="19E64AD2" w:rsidR="002E7B12" w:rsidRPr="00411CAF" w:rsidRDefault="002E7B12" w:rsidP="002E7B12">
      <w:pPr>
        <w:numPr>
          <w:ilvl w:val="0"/>
          <w:numId w:val="24"/>
        </w:numPr>
        <w:rPr>
          <w:rFonts w:ascii="Gadugi" w:hAnsi="Gadugi"/>
          <w:sz w:val="20"/>
          <w:szCs w:val="20"/>
        </w:rPr>
      </w:pPr>
      <w:r w:rsidRPr="00411CAF">
        <w:rPr>
          <w:rFonts w:ascii="Gadugi" w:hAnsi="Gadugi"/>
          <w:sz w:val="20"/>
          <w:szCs w:val="20"/>
        </w:rPr>
        <w:t xml:space="preserve">Traslados </w:t>
      </w:r>
      <w:r w:rsidR="00D2616F">
        <w:rPr>
          <w:rFonts w:ascii="Gadugi" w:hAnsi="Gadugi"/>
          <w:sz w:val="20"/>
          <w:szCs w:val="20"/>
        </w:rPr>
        <w:t>aeropuerto/hotel/</w:t>
      </w:r>
      <w:r>
        <w:rPr>
          <w:rFonts w:ascii="Gadugi" w:hAnsi="Gadugi"/>
          <w:sz w:val="20"/>
          <w:szCs w:val="20"/>
        </w:rPr>
        <w:t>aeropuerto</w:t>
      </w:r>
      <w:r w:rsidR="008F6D6A">
        <w:rPr>
          <w:rFonts w:ascii="Gadugi" w:hAnsi="Gadugi"/>
          <w:sz w:val="20"/>
          <w:szCs w:val="20"/>
        </w:rPr>
        <w:t xml:space="preserve"> en servicio compartido</w:t>
      </w:r>
    </w:p>
    <w:p w14:paraId="4AEF05B1" w14:textId="1B05B9E2" w:rsidR="002E7B12" w:rsidRPr="00707DAF" w:rsidRDefault="002E7B12" w:rsidP="00707DAF">
      <w:pPr>
        <w:numPr>
          <w:ilvl w:val="0"/>
          <w:numId w:val="24"/>
        </w:numPr>
        <w:rPr>
          <w:rFonts w:ascii="Gadugi" w:hAnsi="Gadugi" w:cs="Arial"/>
          <w:sz w:val="20"/>
          <w:szCs w:val="20"/>
        </w:rPr>
      </w:pPr>
      <w:r w:rsidRPr="00411CAF">
        <w:rPr>
          <w:rFonts w:ascii="Gadugi" w:hAnsi="Gadugi" w:cs="Arial"/>
          <w:sz w:val="20"/>
          <w:szCs w:val="20"/>
        </w:rPr>
        <w:t>0</w:t>
      </w:r>
      <w:r>
        <w:rPr>
          <w:rFonts w:ascii="Gadugi" w:hAnsi="Gadugi" w:cs="Arial"/>
          <w:sz w:val="20"/>
          <w:szCs w:val="20"/>
        </w:rPr>
        <w:t xml:space="preserve">3 </w:t>
      </w:r>
      <w:r w:rsidRPr="00411CAF">
        <w:rPr>
          <w:rFonts w:ascii="Gadugi" w:hAnsi="Gadugi" w:cs="Arial"/>
          <w:sz w:val="20"/>
          <w:szCs w:val="20"/>
        </w:rPr>
        <w:t>noches</w:t>
      </w:r>
      <w:r>
        <w:rPr>
          <w:rFonts w:ascii="Gadugi" w:hAnsi="Gadugi" w:cs="Arial"/>
          <w:sz w:val="20"/>
          <w:szCs w:val="20"/>
        </w:rPr>
        <w:t xml:space="preserve"> de alojamiento </w:t>
      </w:r>
      <w:r w:rsidRPr="00411CAF">
        <w:rPr>
          <w:rFonts w:ascii="Gadugi" w:hAnsi="Gadugi" w:cs="Arial"/>
          <w:sz w:val="20"/>
          <w:szCs w:val="20"/>
        </w:rPr>
        <w:t xml:space="preserve">en Arequipa </w:t>
      </w:r>
      <w:r>
        <w:rPr>
          <w:rFonts w:ascii="Gadugi" w:hAnsi="Gadugi" w:cs="Arial"/>
          <w:sz w:val="20"/>
          <w:szCs w:val="20"/>
        </w:rPr>
        <w:t>+ 02 desayunos</w:t>
      </w:r>
    </w:p>
    <w:p w14:paraId="4EBA25C0" w14:textId="4A6BC87D" w:rsidR="002E7B12" w:rsidRPr="00411CAF" w:rsidRDefault="002E7B12" w:rsidP="002E7B12">
      <w:pPr>
        <w:numPr>
          <w:ilvl w:val="0"/>
          <w:numId w:val="24"/>
        </w:numPr>
        <w:rPr>
          <w:rFonts w:ascii="Gadugi" w:hAnsi="Gadugi" w:cs="Arial"/>
          <w:sz w:val="20"/>
          <w:szCs w:val="20"/>
        </w:rPr>
      </w:pPr>
      <w:r w:rsidRPr="00411CAF">
        <w:rPr>
          <w:rFonts w:ascii="Gadugi" w:hAnsi="Gadugi" w:cs="Arial"/>
          <w:sz w:val="20"/>
          <w:szCs w:val="20"/>
        </w:rPr>
        <w:t xml:space="preserve">01 noche de alojamiento en </w:t>
      </w:r>
      <w:proofErr w:type="spellStart"/>
      <w:r w:rsidRPr="00411CAF">
        <w:rPr>
          <w:rFonts w:ascii="Gadugi" w:hAnsi="Gadugi" w:cs="Arial"/>
          <w:sz w:val="20"/>
          <w:szCs w:val="20"/>
        </w:rPr>
        <w:t>Chivay</w:t>
      </w:r>
      <w:proofErr w:type="spellEnd"/>
      <w:r w:rsidRPr="00411CAF">
        <w:rPr>
          <w:rFonts w:ascii="Gadugi" w:hAnsi="Gadugi" w:cs="Arial"/>
          <w:sz w:val="20"/>
          <w:szCs w:val="20"/>
        </w:rPr>
        <w:t xml:space="preserve"> +</w:t>
      </w:r>
      <w:r w:rsidR="00707DAF">
        <w:rPr>
          <w:rFonts w:ascii="Gadugi" w:hAnsi="Gadugi" w:cs="Arial"/>
          <w:sz w:val="20"/>
          <w:szCs w:val="20"/>
        </w:rPr>
        <w:t xml:space="preserve"> 01</w:t>
      </w:r>
      <w:r w:rsidRPr="00411CAF">
        <w:rPr>
          <w:rFonts w:ascii="Gadugi" w:hAnsi="Gadugi" w:cs="Arial"/>
          <w:sz w:val="20"/>
          <w:szCs w:val="20"/>
        </w:rPr>
        <w:t xml:space="preserve"> </w:t>
      </w:r>
      <w:r>
        <w:rPr>
          <w:rFonts w:ascii="Gadugi" w:hAnsi="Gadugi" w:cs="Arial"/>
          <w:sz w:val="20"/>
          <w:szCs w:val="20"/>
        </w:rPr>
        <w:t>d</w:t>
      </w:r>
      <w:r w:rsidRPr="00411CAF">
        <w:rPr>
          <w:rFonts w:ascii="Gadugi" w:hAnsi="Gadugi" w:cs="Arial"/>
          <w:sz w:val="20"/>
          <w:szCs w:val="20"/>
        </w:rPr>
        <w:t xml:space="preserve">esayuno </w:t>
      </w:r>
    </w:p>
    <w:p w14:paraId="41371FFD" w14:textId="77777777" w:rsidR="00D2616F" w:rsidRDefault="00D2616F" w:rsidP="00D2616F">
      <w:pPr>
        <w:numPr>
          <w:ilvl w:val="0"/>
          <w:numId w:val="24"/>
        </w:numPr>
        <w:rPr>
          <w:rFonts w:ascii="Gadugi" w:hAnsi="Gadugi" w:cs="Arial"/>
          <w:sz w:val="20"/>
          <w:szCs w:val="20"/>
        </w:rPr>
      </w:pPr>
      <w:r w:rsidRPr="00411CAF">
        <w:rPr>
          <w:rFonts w:ascii="Gadugi" w:hAnsi="Gadugi" w:cs="Arial"/>
          <w:sz w:val="20"/>
          <w:szCs w:val="20"/>
        </w:rPr>
        <w:t>Tour</w:t>
      </w:r>
      <w:r>
        <w:rPr>
          <w:rFonts w:ascii="Gadugi" w:hAnsi="Gadugi" w:cs="Arial"/>
          <w:sz w:val="20"/>
          <w:szCs w:val="20"/>
        </w:rPr>
        <w:t xml:space="preserve"> en servicios regular o compartido</w:t>
      </w:r>
      <w:r w:rsidRPr="00411CAF">
        <w:rPr>
          <w:rFonts w:ascii="Gadugi" w:hAnsi="Gadugi" w:cs="Arial"/>
          <w:sz w:val="20"/>
          <w:szCs w:val="20"/>
        </w:rPr>
        <w:t xml:space="preserve">: </w:t>
      </w:r>
    </w:p>
    <w:p w14:paraId="6ED4DF6B" w14:textId="3F71BF58" w:rsidR="00707DAF" w:rsidRDefault="00707DAF" w:rsidP="00707DAF">
      <w:pPr>
        <w:pStyle w:val="Prrafodelista"/>
        <w:numPr>
          <w:ilvl w:val="0"/>
          <w:numId w:val="25"/>
        </w:numPr>
        <w:rPr>
          <w:rFonts w:ascii="Gadugi" w:hAnsi="Gadugi" w:cs="Arial"/>
          <w:sz w:val="20"/>
          <w:szCs w:val="20"/>
        </w:rPr>
      </w:pPr>
      <w:r w:rsidRPr="00707DAF">
        <w:rPr>
          <w:rFonts w:ascii="Gadugi" w:hAnsi="Gadugi" w:cs="Arial"/>
          <w:sz w:val="20"/>
          <w:szCs w:val="20"/>
        </w:rPr>
        <w:t xml:space="preserve">City Tour </w:t>
      </w:r>
      <w:r w:rsidR="00D2616F">
        <w:rPr>
          <w:rFonts w:ascii="Gadugi" w:hAnsi="Gadugi" w:cs="Arial"/>
          <w:sz w:val="20"/>
          <w:szCs w:val="20"/>
        </w:rPr>
        <w:t>+</w:t>
      </w:r>
      <w:r w:rsidR="003B3495">
        <w:rPr>
          <w:rFonts w:ascii="Gadugi" w:hAnsi="Gadugi" w:cs="Arial"/>
          <w:sz w:val="20"/>
          <w:szCs w:val="20"/>
        </w:rPr>
        <w:t xml:space="preserve"> </w:t>
      </w:r>
      <w:r w:rsidR="001E6BD1">
        <w:rPr>
          <w:rFonts w:ascii="Gadugi" w:hAnsi="Gadugi" w:cs="Arial"/>
          <w:sz w:val="20"/>
          <w:szCs w:val="20"/>
        </w:rPr>
        <w:t>C</w:t>
      </w:r>
      <w:r w:rsidR="003B3495">
        <w:rPr>
          <w:rFonts w:ascii="Gadugi" w:hAnsi="Gadugi" w:cs="Arial"/>
          <w:sz w:val="20"/>
          <w:szCs w:val="20"/>
        </w:rPr>
        <w:t xml:space="preserve">onvento </w:t>
      </w:r>
      <w:r w:rsidR="001E6BD1">
        <w:rPr>
          <w:rFonts w:ascii="Gadugi" w:hAnsi="Gadugi" w:cs="Arial"/>
          <w:sz w:val="20"/>
          <w:szCs w:val="20"/>
        </w:rPr>
        <w:t>S</w:t>
      </w:r>
      <w:r w:rsidR="003B3495">
        <w:rPr>
          <w:rFonts w:ascii="Gadugi" w:hAnsi="Gadugi" w:cs="Arial"/>
          <w:sz w:val="20"/>
          <w:szCs w:val="20"/>
        </w:rPr>
        <w:t xml:space="preserve">anta </w:t>
      </w:r>
      <w:r w:rsidR="001E6BD1">
        <w:rPr>
          <w:rFonts w:ascii="Gadugi" w:hAnsi="Gadugi" w:cs="Arial"/>
          <w:sz w:val="20"/>
          <w:szCs w:val="20"/>
        </w:rPr>
        <w:t>C</w:t>
      </w:r>
      <w:r w:rsidR="003B3495">
        <w:rPr>
          <w:rFonts w:ascii="Gadugi" w:hAnsi="Gadugi" w:cs="Arial"/>
          <w:sz w:val="20"/>
          <w:szCs w:val="20"/>
        </w:rPr>
        <w:t>atalina</w:t>
      </w:r>
    </w:p>
    <w:p w14:paraId="313752E2" w14:textId="547C291A" w:rsidR="005C7C34" w:rsidRPr="00707DAF" w:rsidRDefault="005C7C34" w:rsidP="00707DAF">
      <w:pPr>
        <w:pStyle w:val="Prrafodelista"/>
        <w:numPr>
          <w:ilvl w:val="0"/>
          <w:numId w:val="25"/>
        </w:numPr>
        <w:rPr>
          <w:rFonts w:ascii="Gadugi" w:hAnsi="Gadugi" w:cs="Arial"/>
          <w:sz w:val="20"/>
          <w:szCs w:val="20"/>
        </w:rPr>
      </w:pPr>
      <w:r>
        <w:rPr>
          <w:rFonts w:ascii="Gadugi" w:hAnsi="Gadugi" w:cs="Arial"/>
          <w:sz w:val="20"/>
          <w:szCs w:val="20"/>
        </w:rPr>
        <w:t>Ruta del sillar</w:t>
      </w:r>
    </w:p>
    <w:p w14:paraId="56471768" w14:textId="396EE85C" w:rsidR="002E7B12" w:rsidRPr="00707DAF" w:rsidRDefault="002E7B12" w:rsidP="00707DAF">
      <w:pPr>
        <w:pStyle w:val="Prrafodelista"/>
        <w:numPr>
          <w:ilvl w:val="0"/>
          <w:numId w:val="25"/>
        </w:numPr>
        <w:rPr>
          <w:rFonts w:ascii="Gadugi" w:hAnsi="Gadugi" w:cs="Arial"/>
          <w:sz w:val="20"/>
          <w:szCs w:val="20"/>
        </w:rPr>
      </w:pPr>
      <w:r w:rsidRPr="00707DAF">
        <w:rPr>
          <w:rFonts w:ascii="Gadugi" w:hAnsi="Gadugi" w:cs="Arial"/>
          <w:sz w:val="20"/>
          <w:szCs w:val="20"/>
        </w:rPr>
        <w:t>Cañón del Colca</w:t>
      </w:r>
    </w:p>
    <w:p w14:paraId="0059D6C3" w14:textId="77777777" w:rsidR="002E7B12" w:rsidRDefault="002E7B12" w:rsidP="002E7B12">
      <w:pPr>
        <w:numPr>
          <w:ilvl w:val="0"/>
          <w:numId w:val="24"/>
        </w:numPr>
        <w:rPr>
          <w:rFonts w:ascii="Gadugi" w:hAnsi="Gadugi" w:cs="Arial"/>
          <w:sz w:val="20"/>
          <w:szCs w:val="20"/>
        </w:rPr>
      </w:pPr>
      <w:r w:rsidRPr="00411CAF">
        <w:rPr>
          <w:rFonts w:ascii="Gadugi" w:hAnsi="Gadugi" w:cs="Arial"/>
          <w:sz w:val="20"/>
          <w:szCs w:val="20"/>
        </w:rPr>
        <w:t>Entrada</w:t>
      </w:r>
      <w:r>
        <w:rPr>
          <w:rFonts w:ascii="Gadugi" w:hAnsi="Gadugi" w:cs="Arial"/>
          <w:sz w:val="20"/>
          <w:szCs w:val="20"/>
        </w:rPr>
        <w:t xml:space="preserve"> a los atractivos a visitar </w:t>
      </w:r>
    </w:p>
    <w:p w14:paraId="771C0900" w14:textId="334884E5" w:rsidR="002E7B12" w:rsidRDefault="002E7B12" w:rsidP="002E7B12">
      <w:pPr>
        <w:numPr>
          <w:ilvl w:val="0"/>
          <w:numId w:val="24"/>
        </w:numPr>
        <w:rPr>
          <w:rFonts w:ascii="Gadugi" w:hAnsi="Gadugi" w:cs="Arial"/>
          <w:sz w:val="20"/>
          <w:szCs w:val="20"/>
        </w:rPr>
      </w:pPr>
      <w:r>
        <w:rPr>
          <w:rFonts w:ascii="Gadugi" w:hAnsi="Gadugi" w:cs="Arial"/>
          <w:sz w:val="20"/>
          <w:szCs w:val="20"/>
        </w:rPr>
        <w:t>Guiado profesional inglés o e</w:t>
      </w:r>
      <w:r w:rsidRPr="00411CAF">
        <w:rPr>
          <w:rFonts w:ascii="Gadugi" w:hAnsi="Gadugi" w:cs="Arial"/>
          <w:sz w:val="20"/>
          <w:szCs w:val="20"/>
        </w:rPr>
        <w:t>spañol</w:t>
      </w:r>
    </w:p>
    <w:p w14:paraId="001F1585" w14:textId="77777777" w:rsidR="00D91C20" w:rsidRPr="00EB7B64" w:rsidRDefault="00D91C20" w:rsidP="00D91C20">
      <w:pPr>
        <w:rPr>
          <w:rFonts w:ascii="Gadugi" w:hAnsi="Gadugi" w:cs="Arial"/>
          <w:sz w:val="20"/>
          <w:szCs w:val="20"/>
        </w:rPr>
      </w:pPr>
    </w:p>
    <w:tbl>
      <w:tblPr>
        <w:tblW w:w="5000" w:type="pct"/>
        <w:tblCellMar>
          <w:left w:w="70" w:type="dxa"/>
          <w:right w:w="70" w:type="dxa"/>
        </w:tblCellMar>
        <w:tblLook w:val="04A0" w:firstRow="1" w:lastRow="0" w:firstColumn="1" w:lastColumn="0" w:noHBand="0" w:noVBand="1"/>
      </w:tblPr>
      <w:tblGrid>
        <w:gridCol w:w="3055"/>
        <w:gridCol w:w="505"/>
        <w:gridCol w:w="582"/>
        <w:gridCol w:w="617"/>
        <w:gridCol w:w="621"/>
        <w:gridCol w:w="628"/>
        <w:gridCol w:w="649"/>
        <w:gridCol w:w="703"/>
        <w:gridCol w:w="488"/>
        <w:gridCol w:w="646"/>
      </w:tblGrid>
      <w:tr w:rsidR="008E1E58" w:rsidRPr="00A0267A" w14:paraId="57C2E1A6" w14:textId="77777777" w:rsidTr="00EB5CE0">
        <w:trPr>
          <w:trHeight w:val="288"/>
        </w:trPr>
        <w:tc>
          <w:tcPr>
            <w:tcW w:w="1798" w:type="pct"/>
            <w:vMerge w:val="restart"/>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47BDC739" w14:textId="77777777" w:rsidR="00A0267A" w:rsidRPr="00A0267A" w:rsidRDefault="00A0267A"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 xml:space="preserve">HOTELES </w:t>
            </w:r>
          </w:p>
        </w:tc>
        <w:tc>
          <w:tcPr>
            <w:tcW w:w="297" w:type="pct"/>
            <w:vMerge w:val="restart"/>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5690B29E" w14:textId="77777777" w:rsidR="00A0267A" w:rsidRPr="00A0267A" w:rsidRDefault="00A0267A" w:rsidP="00A0267A">
            <w:pPr>
              <w:jc w:val="center"/>
              <w:rPr>
                <w:rFonts w:ascii="Gadugi" w:hAnsi="Gadugi" w:cs="Calibri"/>
                <w:b/>
                <w:bCs/>
                <w:color w:val="FFFFFF"/>
                <w:sz w:val="20"/>
                <w:szCs w:val="20"/>
                <w:lang w:val="es-PE" w:eastAsia="es-PE"/>
              </w:rPr>
            </w:pPr>
            <w:r w:rsidRPr="00A0267A">
              <w:rPr>
                <w:rFonts w:ascii="Gadugi" w:hAnsi="Gadugi" w:cs="Calibri"/>
                <w:b/>
                <w:bCs/>
                <w:color w:val="FFFFFF"/>
                <w:sz w:val="20"/>
                <w:szCs w:val="20"/>
                <w:lang w:eastAsia="es-PE"/>
              </w:rPr>
              <w:t>Cat.</w:t>
            </w:r>
          </w:p>
        </w:tc>
        <w:tc>
          <w:tcPr>
            <w:tcW w:w="1441" w:type="pct"/>
            <w:gridSpan w:val="4"/>
            <w:tcBorders>
              <w:top w:val="single" w:sz="4" w:space="0" w:color="auto"/>
              <w:left w:val="nil"/>
              <w:bottom w:val="single" w:sz="4" w:space="0" w:color="auto"/>
              <w:right w:val="single" w:sz="4" w:space="0" w:color="auto"/>
            </w:tcBorders>
            <w:shd w:val="clear" w:color="000000" w:fill="305496"/>
            <w:vAlign w:val="center"/>
            <w:hideMark/>
          </w:tcPr>
          <w:p w14:paraId="08213A3C" w14:textId="77777777" w:rsidR="00A0267A" w:rsidRPr="00A0267A" w:rsidRDefault="00A0267A" w:rsidP="00A0267A">
            <w:pPr>
              <w:jc w:val="center"/>
              <w:rPr>
                <w:rFonts w:ascii="Gadugi" w:hAnsi="Gadugi" w:cs="Calibri"/>
                <w:b/>
                <w:bCs/>
                <w:color w:val="FFFFFF"/>
                <w:sz w:val="20"/>
                <w:szCs w:val="20"/>
                <w:lang w:val="es-PE" w:eastAsia="es-PE"/>
              </w:rPr>
            </w:pPr>
            <w:r w:rsidRPr="00A0267A">
              <w:rPr>
                <w:rFonts w:ascii="Gadugi" w:hAnsi="Gadugi" w:cs="Calibri"/>
                <w:b/>
                <w:bCs/>
                <w:color w:val="FFFFFF"/>
                <w:sz w:val="20"/>
                <w:szCs w:val="20"/>
                <w:lang w:eastAsia="es-PE"/>
              </w:rPr>
              <w:t xml:space="preserve">PERUANO </w:t>
            </w:r>
          </w:p>
        </w:tc>
        <w:tc>
          <w:tcPr>
            <w:tcW w:w="1463" w:type="pct"/>
            <w:gridSpan w:val="4"/>
            <w:tcBorders>
              <w:top w:val="single" w:sz="4" w:space="0" w:color="auto"/>
              <w:left w:val="nil"/>
              <w:bottom w:val="single" w:sz="4" w:space="0" w:color="auto"/>
              <w:right w:val="single" w:sz="4" w:space="0" w:color="auto"/>
            </w:tcBorders>
            <w:shd w:val="clear" w:color="000000" w:fill="203764"/>
            <w:vAlign w:val="center"/>
            <w:hideMark/>
          </w:tcPr>
          <w:p w14:paraId="7DC3B34F" w14:textId="77777777" w:rsidR="00A0267A" w:rsidRPr="00A0267A" w:rsidRDefault="00A0267A" w:rsidP="00A0267A">
            <w:pPr>
              <w:jc w:val="center"/>
              <w:rPr>
                <w:rFonts w:ascii="Gadugi" w:hAnsi="Gadugi" w:cs="Calibri"/>
                <w:b/>
                <w:bCs/>
                <w:color w:val="FFFFFF"/>
                <w:sz w:val="20"/>
                <w:szCs w:val="20"/>
                <w:lang w:val="es-PE" w:eastAsia="es-PE"/>
              </w:rPr>
            </w:pPr>
            <w:r w:rsidRPr="00A0267A">
              <w:rPr>
                <w:rFonts w:ascii="Gadugi" w:hAnsi="Gadugi" w:cs="Calibri"/>
                <w:b/>
                <w:bCs/>
                <w:color w:val="FFFFFF"/>
                <w:sz w:val="20"/>
                <w:szCs w:val="20"/>
                <w:lang w:eastAsia="es-PE"/>
              </w:rPr>
              <w:t xml:space="preserve">EXTRANJERO </w:t>
            </w:r>
          </w:p>
        </w:tc>
      </w:tr>
      <w:tr w:rsidR="001F152B" w:rsidRPr="00A0267A" w14:paraId="1656559C" w14:textId="77777777" w:rsidTr="00EB5CE0">
        <w:trPr>
          <w:trHeight w:val="288"/>
        </w:trPr>
        <w:tc>
          <w:tcPr>
            <w:tcW w:w="1798" w:type="pct"/>
            <w:vMerge/>
            <w:tcBorders>
              <w:top w:val="single" w:sz="4" w:space="0" w:color="auto"/>
              <w:left w:val="single" w:sz="4" w:space="0" w:color="auto"/>
              <w:bottom w:val="single" w:sz="4" w:space="0" w:color="auto"/>
              <w:right w:val="single" w:sz="4" w:space="0" w:color="auto"/>
            </w:tcBorders>
            <w:vAlign w:val="center"/>
            <w:hideMark/>
          </w:tcPr>
          <w:p w14:paraId="6A577232" w14:textId="77777777" w:rsidR="00A0267A" w:rsidRPr="00A0267A" w:rsidRDefault="00A0267A" w:rsidP="00A0267A">
            <w:pPr>
              <w:rPr>
                <w:rFonts w:ascii="Gadugi" w:hAnsi="Gadugi" w:cs="Calibri"/>
                <w:b/>
                <w:bCs/>
                <w:color w:val="000000"/>
                <w:sz w:val="20"/>
                <w:szCs w:val="20"/>
                <w:lang w:val="es-PE" w:eastAsia="es-PE"/>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14:paraId="37C4E0A6" w14:textId="77777777" w:rsidR="00A0267A" w:rsidRPr="00A0267A" w:rsidRDefault="00A0267A" w:rsidP="00A0267A">
            <w:pPr>
              <w:rPr>
                <w:rFonts w:ascii="Gadugi" w:hAnsi="Gadugi" w:cs="Calibri"/>
                <w:b/>
                <w:bCs/>
                <w:color w:val="FFFFFF"/>
                <w:sz w:val="20"/>
                <w:szCs w:val="20"/>
                <w:lang w:val="es-PE" w:eastAsia="es-PE"/>
              </w:rPr>
            </w:pPr>
          </w:p>
        </w:tc>
        <w:tc>
          <w:tcPr>
            <w:tcW w:w="343" w:type="pct"/>
            <w:tcBorders>
              <w:top w:val="nil"/>
              <w:left w:val="nil"/>
              <w:bottom w:val="single" w:sz="4" w:space="0" w:color="auto"/>
              <w:right w:val="single" w:sz="4" w:space="0" w:color="auto"/>
            </w:tcBorders>
            <w:shd w:val="clear" w:color="000000" w:fill="FFC000"/>
            <w:noWrap/>
            <w:vAlign w:val="center"/>
            <w:hideMark/>
          </w:tcPr>
          <w:p w14:paraId="16EB1D25" w14:textId="77777777" w:rsidR="00A0267A" w:rsidRPr="00A0267A" w:rsidRDefault="00A0267A"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SWB</w:t>
            </w:r>
          </w:p>
        </w:tc>
        <w:tc>
          <w:tcPr>
            <w:tcW w:w="363" w:type="pct"/>
            <w:tcBorders>
              <w:top w:val="nil"/>
              <w:left w:val="nil"/>
              <w:bottom w:val="single" w:sz="4" w:space="0" w:color="auto"/>
              <w:right w:val="single" w:sz="4" w:space="0" w:color="auto"/>
            </w:tcBorders>
            <w:shd w:val="clear" w:color="000000" w:fill="FFC000"/>
            <w:noWrap/>
            <w:vAlign w:val="center"/>
            <w:hideMark/>
          </w:tcPr>
          <w:p w14:paraId="54C9C9F0" w14:textId="1FDC0C4C" w:rsidR="00A0267A" w:rsidRPr="00A0267A" w:rsidRDefault="008E1E58" w:rsidP="00A0267A">
            <w:pPr>
              <w:jc w:val="center"/>
              <w:rPr>
                <w:rFonts w:ascii="Gadugi" w:hAnsi="Gadugi" w:cs="Calibri"/>
                <w:b/>
                <w:bCs/>
                <w:color w:val="000000"/>
                <w:sz w:val="20"/>
                <w:szCs w:val="20"/>
                <w:lang w:val="es-PE" w:eastAsia="es-PE"/>
              </w:rPr>
            </w:pPr>
            <w:r>
              <w:rPr>
                <w:rFonts w:ascii="Gadugi" w:hAnsi="Gadugi" w:cs="Calibri"/>
                <w:b/>
                <w:bCs/>
                <w:color w:val="000000"/>
                <w:sz w:val="20"/>
                <w:szCs w:val="20"/>
                <w:lang w:eastAsia="es-PE"/>
              </w:rPr>
              <w:t>DWB</w:t>
            </w:r>
          </w:p>
        </w:tc>
        <w:tc>
          <w:tcPr>
            <w:tcW w:w="366" w:type="pct"/>
            <w:tcBorders>
              <w:top w:val="nil"/>
              <w:left w:val="nil"/>
              <w:bottom w:val="single" w:sz="4" w:space="0" w:color="auto"/>
              <w:right w:val="single" w:sz="4" w:space="0" w:color="auto"/>
            </w:tcBorders>
            <w:shd w:val="clear" w:color="000000" w:fill="FFC000"/>
            <w:noWrap/>
            <w:vAlign w:val="center"/>
            <w:hideMark/>
          </w:tcPr>
          <w:p w14:paraId="5C54F08D" w14:textId="77777777" w:rsidR="00A0267A" w:rsidRPr="00A0267A" w:rsidRDefault="00A0267A"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TPL</w:t>
            </w:r>
          </w:p>
        </w:tc>
        <w:tc>
          <w:tcPr>
            <w:tcW w:w="370" w:type="pct"/>
            <w:tcBorders>
              <w:top w:val="nil"/>
              <w:left w:val="nil"/>
              <w:bottom w:val="single" w:sz="4" w:space="0" w:color="auto"/>
              <w:right w:val="single" w:sz="4" w:space="0" w:color="auto"/>
            </w:tcBorders>
            <w:shd w:val="clear" w:color="000000" w:fill="FFC000"/>
            <w:vAlign w:val="center"/>
            <w:hideMark/>
          </w:tcPr>
          <w:p w14:paraId="419D2E6F" w14:textId="77777777" w:rsidR="00A0267A" w:rsidRPr="00A0267A" w:rsidRDefault="00A0267A"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CHD</w:t>
            </w:r>
          </w:p>
        </w:tc>
        <w:tc>
          <w:tcPr>
            <w:tcW w:w="382" w:type="pct"/>
            <w:tcBorders>
              <w:top w:val="nil"/>
              <w:left w:val="nil"/>
              <w:bottom w:val="single" w:sz="4" w:space="0" w:color="auto"/>
              <w:right w:val="single" w:sz="4" w:space="0" w:color="auto"/>
            </w:tcBorders>
            <w:shd w:val="clear" w:color="000000" w:fill="FFC000"/>
            <w:noWrap/>
            <w:vAlign w:val="center"/>
            <w:hideMark/>
          </w:tcPr>
          <w:p w14:paraId="460B30AA" w14:textId="77777777" w:rsidR="00A0267A" w:rsidRPr="00A0267A" w:rsidRDefault="00A0267A"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SWB</w:t>
            </w:r>
          </w:p>
        </w:tc>
        <w:tc>
          <w:tcPr>
            <w:tcW w:w="414" w:type="pct"/>
            <w:tcBorders>
              <w:top w:val="nil"/>
              <w:left w:val="nil"/>
              <w:bottom w:val="single" w:sz="4" w:space="0" w:color="auto"/>
              <w:right w:val="single" w:sz="4" w:space="0" w:color="auto"/>
            </w:tcBorders>
            <w:shd w:val="clear" w:color="000000" w:fill="FFC000"/>
            <w:noWrap/>
            <w:vAlign w:val="center"/>
            <w:hideMark/>
          </w:tcPr>
          <w:p w14:paraId="3656C984" w14:textId="55791EE4" w:rsidR="00A0267A" w:rsidRPr="00A0267A" w:rsidRDefault="008E1E58" w:rsidP="00A0267A">
            <w:pPr>
              <w:jc w:val="center"/>
              <w:rPr>
                <w:rFonts w:ascii="Gadugi" w:hAnsi="Gadugi" w:cs="Calibri"/>
                <w:b/>
                <w:bCs/>
                <w:color w:val="000000"/>
                <w:sz w:val="20"/>
                <w:szCs w:val="20"/>
                <w:lang w:val="es-PE" w:eastAsia="es-PE"/>
              </w:rPr>
            </w:pPr>
            <w:r>
              <w:rPr>
                <w:rFonts w:ascii="Gadugi" w:hAnsi="Gadugi" w:cs="Calibri"/>
                <w:b/>
                <w:bCs/>
                <w:color w:val="000000"/>
                <w:sz w:val="20"/>
                <w:szCs w:val="20"/>
                <w:lang w:eastAsia="es-PE"/>
              </w:rPr>
              <w:t>DWB</w:t>
            </w:r>
          </w:p>
        </w:tc>
        <w:tc>
          <w:tcPr>
            <w:tcW w:w="287" w:type="pct"/>
            <w:tcBorders>
              <w:top w:val="nil"/>
              <w:left w:val="nil"/>
              <w:bottom w:val="single" w:sz="4" w:space="0" w:color="auto"/>
              <w:right w:val="single" w:sz="4" w:space="0" w:color="auto"/>
            </w:tcBorders>
            <w:shd w:val="clear" w:color="000000" w:fill="FFC000"/>
            <w:noWrap/>
            <w:vAlign w:val="center"/>
            <w:hideMark/>
          </w:tcPr>
          <w:p w14:paraId="3A7DAC0A" w14:textId="77777777" w:rsidR="00A0267A" w:rsidRPr="00A0267A" w:rsidRDefault="00A0267A"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TPL</w:t>
            </w:r>
          </w:p>
        </w:tc>
        <w:tc>
          <w:tcPr>
            <w:tcW w:w="380" w:type="pct"/>
            <w:tcBorders>
              <w:top w:val="nil"/>
              <w:left w:val="nil"/>
              <w:bottom w:val="single" w:sz="4" w:space="0" w:color="auto"/>
              <w:right w:val="single" w:sz="4" w:space="0" w:color="auto"/>
            </w:tcBorders>
            <w:shd w:val="clear" w:color="000000" w:fill="FFC000"/>
            <w:vAlign w:val="center"/>
            <w:hideMark/>
          </w:tcPr>
          <w:p w14:paraId="023DC25F" w14:textId="77777777" w:rsidR="00A0267A" w:rsidRPr="00A0267A" w:rsidRDefault="00A0267A"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CHD</w:t>
            </w:r>
          </w:p>
        </w:tc>
      </w:tr>
      <w:tr w:rsidR="001F152B" w:rsidRPr="00A0267A" w14:paraId="533491BD" w14:textId="77777777" w:rsidTr="00EB5CE0">
        <w:trPr>
          <w:trHeight w:val="288"/>
        </w:trPr>
        <w:tc>
          <w:tcPr>
            <w:tcW w:w="1798" w:type="pct"/>
            <w:vMerge w:val="restart"/>
            <w:tcBorders>
              <w:top w:val="nil"/>
              <w:left w:val="single" w:sz="4" w:space="0" w:color="auto"/>
              <w:right w:val="single" w:sz="4" w:space="0" w:color="auto"/>
            </w:tcBorders>
            <w:shd w:val="clear" w:color="auto" w:fill="auto"/>
            <w:noWrap/>
            <w:vAlign w:val="center"/>
            <w:hideMark/>
          </w:tcPr>
          <w:p w14:paraId="0EFAAB7A" w14:textId="77777777" w:rsidR="00D302DA" w:rsidRPr="00A0267A" w:rsidRDefault="00D302DA" w:rsidP="00D302DA">
            <w:pPr>
              <w:rPr>
                <w:rFonts w:ascii="Gadugi" w:hAnsi="Gadugi" w:cs="Calibri"/>
                <w:color w:val="000000"/>
                <w:sz w:val="20"/>
                <w:szCs w:val="20"/>
                <w:lang w:val="es-PE" w:eastAsia="es-PE"/>
              </w:rPr>
            </w:pPr>
            <w:proofErr w:type="spellStart"/>
            <w:r w:rsidRPr="00A0267A">
              <w:rPr>
                <w:rFonts w:ascii="Gadugi" w:hAnsi="Gadugi" w:cs="Calibri"/>
                <w:color w:val="000000"/>
                <w:sz w:val="20"/>
                <w:szCs w:val="20"/>
                <w:lang w:val="es-PE" w:eastAsia="es-PE"/>
              </w:rPr>
              <w:t>Terra</w:t>
            </w:r>
            <w:r>
              <w:rPr>
                <w:rFonts w:ascii="Gadugi" w:hAnsi="Gadugi" w:cs="Calibri"/>
                <w:color w:val="000000"/>
                <w:sz w:val="20"/>
                <w:szCs w:val="20"/>
                <w:lang w:val="es-PE" w:eastAsia="es-PE"/>
              </w:rPr>
              <w:t>M</w:t>
            </w:r>
            <w:r w:rsidRPr="00A0267A">
              <w:rPr>
                <w:rFonts w:ascii="Gadugi" w:hAnsi="Gadugi" w:cs="Calibri"/>
                <w:color w:val="000000"/>
                <w:sz w:val="20"/>
                <w:szCs w:val="20"/>
                <w:lang w:val="es-PE" w:eastAsia="es-PE"/>
              </w:rPr>
              <w:t>istica</w:t>
            </w:r>
            <w:proofErr w:type="spellEnd"/>
            <w:r w:rsidRPr="00A0267A">
              <w:rPr>
                <w:rFonts w:ascii="Gadugi" w:hAnsi="Gadugi" w:cs="Calibri"/>
                <w:color w:val="000000"/>
                <w:sz w:val="20"/>
                <w:szCs w:val="20"/>
                <w:lang w:val="es-PE" w:eastAsia="es-PE"/>
              </w:rPr>
              <w:t xml:space="preserve"> (Arequipa)</w:t>
            </w:r>
          </w:p>
          <w:p w14:paraId="091F03C4" w14:textId="4191322D"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val="es-PE" w:eastAsia="es-PE"/>
              </w:rPr>
              <w:t>Colca Inn (Colca)</w:t>
            </w:r>
          </w:p>
        </w:tc>
        <w:tc>
          <w:tcPr>
            <w:tcW w:w="297" w:type="pct"/>
            <w:tcBorders>
              <w:top w:val="nil"/>
              <w:left w:val="nil"/>
              <w:bottom w:val="single" w:sz="4" w:space="0" w:color="auto"/>
              <w:right w:val="single" w:sz="4" w:space="0" w:color="auto"/>
            </w:tcBorders>
            <w:shd w:val="clear" w:color="000000" w:fill="FFC000"/>
            <w:noWrap/>
            <w:vAlign w:val="center"/>
            <w:hideMark/>
          </w:tcPr>
          <w:p w14:paraId="05E02244" w14:textId="77777777" w:rsidR="00D302DA" w:rsidRPr="00A0267A" w:rsidRDefault="00D302DA" w:rsidP="00D302D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3*</w:t>
            </w:r>
          </w:p>
        </w:tc>
        <w:tc>
          <w:tcPr>
            <w:tcW w:w="343" w:type="pct"/>
            <w:vMerge w:val="restart"/>
            <w:tcBorders>
              <w:top w:val="nil"/>
              <w:left w:val="single" w:sz="4" w:space="0" w:color="auto"/>
              <w:bottom w:val="single" w:sz="4" w:space="0" w:color="auto"/>
              <w:right w:val="single" w:sz="4" w:space="0" w:color="auto"/>
            </w:tcBorders>
            <w:shd w:val="clear" w:color="auto" w:fill="auto"/>
            <w:noWrap/>
            <w:vAlign w:val="center"/>
          </w:tcPr>
          <w:p w14:paraId="028F36B1" w14:textId="3F6923A9"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334</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14:paraId="4B31C951" w14:textId="3F89D4A6"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266</w:t>
            </w:r>
          </w:p>
        </w:tc>
        <w:tc>
          <w:tcPr>
            <w:tcW w:w="366" w:type="pct"/>
            <w:vMerge w:val="restart"/>
            <w:tcBorders>
              <w:top w:val="nil"/>
              <w:left w:val="single" w:sz="4" w:space="0" w:color="auto"/>
              <w:bottom w:val="single" w:sz="4" w:space="0" w:color="auto"/>
              <w:right w:val="single" w:sz="4" w:space="0" w:color="auto"/>
            </w:tcBorders>
            <w:shd w:val="clear" w:color="auto" w:fill="auto"/>
            <w:noWrap/>
            <w:vAlign w:val="center"/>
          </w:tcPr>
          <w:p w14:paraId="5004F7ED" w14:textId="25AFBE5F"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258</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tcPr>
          <w:p w14:paraId="69A82539" w14:textId="622702B9"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214</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tcPr>
          <w:p w14:paraId="72A8EBA6" w14:textId="32AFBB33"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351</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tcPr>
          <w:p w14:paraId="55652761" w14:textId="1AAD57B7"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282</w:t>
            </w:r>
          </w:p>
        </w:tc>
        <w:tc>
          <w:tcPr>
            <w:tcW w:w="287" w:type="pct"/>
            <w:vMerge w:val="restart"/>
            <w:tcBorders>
              <w:top w:val="nil"/>
              <w:left w:val="single" w:sz="4" w:space="0" w:color="auto"/>
              <w:bottom w:val="single" w:sz="4" w:space="0" w:color="auto"/>
              <w:right w:val="single" w:sz="4" w:space="0" w:color="auto"/>
            </w:tcBorders>
            <w:shd w:val="clear" w:color="auto" w:fill="auto"/>
            <w:vAlign w:val="center"/>
          </w:tcPr>
          <w:p w14:paraId="24A4999E" w14:textId="070AC633"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275</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tcPr>
          <w:p w14:paraId="59A61305" w14:textId="43624747"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230</w:t>
            </w:r>
          </w:p>
        </w:tc>
      </w:tr>
      <w:tr w:rsidR="001F152B" w:rsidRPr="00A0267A" w14:paraId="2BFF39DD" w14:textId="77777777" w:rsidTr="00EB5CE0">
        <w:trPr>
          <w:trHeight w:val="288"/>
        </w:trPr>
        <w:tc>
          <w:tcPr>
            <w:tcW w:w="1798" w:type="pct"/>
            <w:vMerge/>
            <w:tcBorders>
              <w:left w:val="single" w:sz="4" w:space="0" w:color="auto"/>
              <w:bottom w:val="single" w:sz="4" w:space="0" w:color="auto"/>
              <w:right w:val="single" w:sz="4" w:space="0" w:color="auto"/>
            </w:tcBorders>
            <w:shd w:val="clear" w:color="auto" w:fill="auto"/>
            <w:noWrap/>
            <w:vAlign w:val="center"/>
            <w:hideMark/>
          </w:tcPr>
          <w:p w14:paraId="22C7E138" w14:textId="59EDB30C" w:rsidR="00B25661" w:rsidRPr="00A0267A" w:rsidRDefault="00B25661" w:rsidP="00A0267A">
            <w:pPr>
              <w:rPr>
                <w:rFonts w:ascii="Gadugi" w:hAnsi="Gadugi" w:cs="Calibri"/>
                <w:color w:val="000000"/>
                <w:sz w:val="20"/>
                <w:szCs w:val="20"/>
                <w:lang w:val="es-PE" w:eastAsia="es-PE"/>
              </w:rPr>
            </w:pPr>
          </w:p>
        </w:tc>
        <w:tc>
          <w:tcPr>
            <w:tcW w:w="297" w:type="pct"/>
            <w:tcBorders>
              <w:top w:val="nil"/>
              <w:left w:val="nil"/>
              <w:bottom w:val="single" w:sz="4" w:space="0" w:color="auto"/>
              <w:right w:val="single" w:sz="4" w:space="0" w:color="auto"/>
            </w:tcBorders>
            <w:shd w:val="clear" w:color="000000" w:fill="FFC000"/>
            <w:noWrap/>
            <w:vAlign w:val="center"/>
            <w:hideMark/>
          </w:tcPr>
          <w:p w14:paraId="6917E7D9" w14:textId="77777777" w:rsidR="00B25661" w:rsidRPr="00A0267A" w:rsidRDefault="00B25661"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2*</w:t>
            </w:r>
          </w:p>
        </w:tc>
        <w:tc>
          <w:tcPr>
            <w:tcW w:w="343" w:type="pct"/>
            <w:vMerge/>
            <w:tcBorders>
              <w:top w:val="nil"/>
              <w:left w:val="single" w:sz="4" w:space="0" w:color="auto"/>
              <w:bottom w:val="single" w:sz="4" w:space="0" w:color="auto"/>
              <w:right w:val="single" w:sz="4" w:space="0" w:color="auto"/>
            </w:tcBorders>
            <w:vAlign w:val="center"/>
          </w:tcPr>
          <w:p w14:paraId="55266D1C" w14:textId="77777777" w:rsidR="00B25661" w:rsidRPr="00A211BE" w:rsidRDefault="00B25661" w:rsidP="00D302DA">
            <w:pPr>
              <w:jc w:val="center"/>
              <w:rPr>
                <w:rFonts w:ascii="Gadugi" w:hAnsi="Gadugi" w:cs="Calibri"/>
                <w:b/>
                <w:bCs/>
                <w:color w:val="000000"/>
                <w:sz w:val="20"/>
                <w:szCs w:val="20"/>
                <w:lang w:val="es-PE" w:eastAsia="es-PE"/>
              </w:rPr>
            </w:pPr>
          </w:p>
        </w:tc>
        <w:tc>
          <w:tcPr>
            <w:tcW w:w="363" w:type="pct"/>
            <w:vMerge/>
            <w:tcBorders>
              <w:top w:val="nil"/>
              <w:left w:val="single" w:sz="4" w:space="0" w:color="auto"/>
              <w:bottom w:val="single" w:sz="4" w:space="0" w:color="auto"/>
              <w:right w:val="single" w:sz="4" w:space="0" w:color="auto"/>
            </w:tcBorders>
            <w:vAlign w:val="center"/>
          </w:tcPr>
          <w:p w14:paraId="3E34BFFC" w14:textId="77777777" w:rsidR="00B25661" w:rsidRPr="00A211BE" w:rsidRDefault="00B25661" w:rsidP="00D302DA">
            <w:pPr>
              <w:jc w:val="center"/>
              <w:rPr>
                <w:rFonts w:ascii="Gadugi" w:hAnsi="Gadugi" w:cs="Calibri"/>
                <w:b/>
                <w:bCs/>
                <w:color w:val="000000"/>
                <w:sz w:val="20"/>
                <w:szCs w:val="20"/>
                <w:lang w:val="es-PE" w:eastAsia="es-PE"/>
              </w:rPr>
            </w:pPr>
          </w:p>
        </w:tc>
        <w:tc>
          <w:tcPr>
            <w:tcW w:w="366" w:type="pct"/>
            <w:vMerge/>
            <w:tcBorders>
              <w:top w:val="nil"/>
              <w:left w:val="single" w:sz="4" w:space="0" w:color="auto"/>
              <w:bottom w:val="single" w:sz="4" w:space="0" w:color="auto"/>
              <w:right w:val="single" w:sz="4" w:space="0" w:color="auto"/>
            </w:tcBorders>
            <w:vAlign w:val="center"/>
          </w:tcPr>
          <w:p w14:paraId="08B60735" w14:textId="77777777" w:rsidR="00B25661" w:rsidRPr="00A211BE" w:rsidRDefault="00B25661" w:rsidP="00D302DA">
            <w:pPr>
              <w:jc w:val="center"/>
              <w:rPr>
                <w:rFonts w:ascii="Gadugi" w:hAnsi="Gadugi" w:cs="Calibri"/>
                <w:b/>
                <w:bCs/>
                <w:color w:val="000000"/>
                <w:sz w:val="20"/>
                <w:szCs w:val="20"/>
                <w:lang w:val="es-PE" w:eastAsia="es-PE"/>
              </w:rPr>
            </w:pPr>
          </w:p>
        </w:tc>
        <w:tc>
          <w:tcPr>
            <w:tcW w:w="370" w:type="pct"/>
            <w:vMerge/>
            <w:tcBorders>
              <w:top w:val="nil"/>
              <w:left w:val="single" w:sz="4" w:space="0" w:color="auto"/>
              <w:bottom w:val="single" w:sz="4" w:space="0" w:color="auto"/>
              <w:right w:val="single" w:sz="4" w:space="0" w:color="auto"/>
            </w:tcBorders>
            <w:vAlign w:val="center"/>
          </w:tcPr>
          <w:p w14:paraId="4A3F3BDE" w14:textId="77777777" w:rsidR="00B25661" w:rsidRPr="00A211BE" w:rsidRDefault="00B25661" w:rsidP="00D302DA">
            <w:pPr>
              <w:jc w:val="center"/>
              <w:rPr>
                <w:rFonts w:ascii="Gadugi" w:hAnsi="Gadugi" w:cs="Calibri"/>
                <w:b/>
                <w:bCs/>
                <w:color w:val="000000"/>
                <w:sz w:val="20"/>
                <w:szCs w:val="20"/>
                <w:lang w:val="es-PE" w:eastAsia="es-PE"/>
              </w:rPr>
            </w:pPr>
          </w:p>
        </w:tc>
        <w:tc>
          <w:tcPr>
            <w:tcW w:w="382" w:type="pct"/>
            <w:vMerge/>
            <w:tcBorders>
              <w:top w:val="nil"/>
              <w:left w:val="single" w:sz="4" w:space="0" w:color="auto"/>
              <w:bottom w:val="single" w:sz="4" w:space="0" w:color="auto"/>
              <w:right w:val="single" w:sz="4" w:space="0" w:color="auto"/>
            </w:tcBorders>
            <w:vAlign w:val="center"/>
          </w:tcPr>
          <w:p w14:paraId="76E895A7" w14:textId="77777777" w:rsidR="00B25661" w:rsidRPr="00A211BE" w:rsidRDefault="00B25661" w:rsidP="00D302DA">
            <w:pPr>
              <w:jc w:val="center"/>
              <w:rPr>
                <w:rFonts w:ascii="Gadugi" w:hAnsi="Gadugi" w:cs="Calibri"/>
                <w:b/>
                <w:bCs/>
                <w:color w:val="000000"/>
                <w:sz w:val="20"/>
                <w:szCs w:val="20"/>
                <w:lang w:val="es-PE" w:eastAsia="es-PE"/>
              </w:rPr>
            </w:pPr>
          </w:p>
        </w:tc>
        <w:tc>
          <w:tcPr>
            <w:tcW w:w="414" w:type="pct"/>
            <w:vMerge/>
            <w:tcBorders>
              <w:top w:val="nil"/>
              <w:left w:val="single" w:sz="4" w:space="0" w:color="auto"/>
              <w:bottom w:val="single" w:sz="4" w:space="0" w:color="auto"/>
              <w:right w:val="single" w:sz="4" w:space="0" w:color="auto"/>
            </w:tcBorders>
            <w:vAlign w:val="center"/>
          </w:tcPr>
          <w:p w14:paraId="53C217FC" w14:textId="77777777" w:rsidR="00B25661" w:rsidRPr="00A211BE" w:rsidRDefault="00B25661" w:rsidP="00D302DA">
            <w:pPr>
              <w:jc w:val="center"/>
              <w:rPr>
                <w:rFonts w:ascii="Gadugi" w:hAnsi="Gadugi" w:cs="Calibri"/>
                <w:b/>
                <w:bCs/>
                <w:color w:val="000000"/>
                <w:sz w:val="20"/>
                <w:szCs w:val="20"/>
                <w:lang w:val="es-PE" w:eastAsia="es-PE"/>
              </w:rPr>
            </w:pPr>
          </w:p>
        </w:tc>
        <w:tc>
          <w:tcPr>
            <w:tcW w:w="287" w:type="pct"/>
            <w:vMerge/>
            <w:tcBorders>
              <w:top w:val="nil"/>
              <w:left w:val="single" w:sz="4" w:space="0" w:color="auto"/>
              <w:bottom w:val="single" w:sz="4" w:space="0" w:color="auto"/>
              <w:right w:val="single" w:sz="4" w:space="0" w:color="auto"/>
            </w:tcBorders>
            <w:vAlign w:val="center"/>
          </w:tcPr>
          <w:p w14:paraId="581F032D" w14:textId="77777777" w:rsidR="00B25661" w:rsidRPr="00A211BE" w:rsidRDefault="00B25661" w:rsidP="00D302DA">
            <w:pPr>
              <w:jc w:val="center"/>
              <w:rPr>
                <w:rFonts w:ascii="Gadugi" w:hAnsi="Gadugi" w:cs="Calibri"/>
                <w:b/>
                <w:bCs/>
                <w:color w:val="000000"/>
                <w:sz w:val="20"/>
                <w:szCs w:val="20"/>
                <w:lang w:val="es-PE" w:eastAsia="es-PE"/>
              </w:rPr>
            </w:pPr>
          </w:p>
        </w:tc>
        <w:tc>
          <w:tcPr>
            <w:tcW w:w="380" w:type="pct"/>
            <w:vMerge/>
            <w:tcBorders>
              <w:top w:val="nil"/>
              <w:left w:val="single" w:sz="4" w:space="0" w:color="auto"/>
              <w:bottom w:val="single" w:sz="4" w:space="0" w:color="auto"/>
              <w:right w:val="single" w:sz="4" w:space="0" w:color="auto"/>
            </w:tcBorders>
            <w:vAlign w:val="center"/>
          </w:tcPr>
          <w:p w14:paraId="38C9AD04" w14:textId="77777777" w:rsidR="00B25661" w:rsidRPr="00A211BE" w:rsidRDefault="00B25661" w:rsidP="00D302DA">
            <w:pPr>
              <w:jc w:val="center"/>
              <w:rPr>
                <w:rFonts w:ascii="Gadugi" w:hAnsi="Gadugi" w:cs="Calibri"/>
                <w:b/>
                <w:bCs/>
                <w:color w:val="000000"/>
                <w:sz w:val="20"/>
                <w:szCs w:val="20"/>
                <w:lang w:val="es-PE" w:eastAsia="es-PE"/>
              </w:rPr>
            </w:pPr>
          </w:p>
        </w:tc>
      </w:tr>
      <w:tr w:rsidR="001F152B" w:rsidRPr="00A0267A" w14:paraId="22E1DCE3" w14:textId="77777777" w:rsidTr="00EB5CE0">
        <w:trPr>
          <w:trHeight w:val="288"/>
        </w:trPr>
        <w:tc>
          <w:tcPr>
            <w:tcW w:w="1798" w:type="pct"/>
            <w:vMerge w:val="restart"/>
            <w:tcBorders>
              <w:top w:val="nil"/>
              <w:left w:val="single" w:sz="4" w:space="0" w:color="auto"/>
              <w:right w:val="single" w:sz="4" w:space="0" w:color="auto"/>
            </w:tcBorders>
            <w:shd w:val="clear" w:color="auto" w:fill="auto"/>
            <w:noWrap/>
            <w:vAlign w:val="center"/>
            <w:hideMark/>
          </w:tcPr>
          <w:p w14:paraId="05B97C98" w14:textId="77777777"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val="es-PE" w:eastAsia="es-PE"/>
              </w:rPr>
              <w:t>Majestad (Arequipa)</w:t>
            </w:r>
          </w:p>
          <w:p w14:paraId="795B8ABB" w14:textId="37ED8EB6"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val="es-PE" w:eastAsia="es-PE"/>
              </w:rPr>
              <w:t>Colca Inn (Colca)</w:t>
            </w:r>
          </w:p>
        </w:tc>
        <w:tc>
          <w:tcPr>
            <w:tcW w:w="297" w:type="pct"/>
            <w:tcBorders>
              <w:top w:val="nil"/>
              <w:left w:val="nil"/>
              <w:bottom w:val="single" w:sz="4" w:space="0" w:color="auto"/>
              <w:right w:val="single" w:sz="4" w:space="0" w:color="auto"/>
            </w:tcBorders>
            <w:shd w:val="clear" w:color="000000" w:fill="FFC000"/>
            <w:noWrap/>
            <w:vAlign w:val="center"/>
            <w:hideMark/>
          </w:tcPr>
          <w:p w14:paraId="47E611A8" w14:textId="77777777" w:rsidR="00D302DA" w:rsidRPr="00A0267A" w:rsidRDefault="00D302DA" w:rsidP="00D302D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3*</w:t>
            </w:r>
          </w:p>
        </w:tc>
        <w:tc>
          <w:tcPr>
            <w:tcW w:w="343" w:type="pct"/>
            <w:vMerge w:val="restart"/>
            <w:tcBorders>
              <w:top w:val="nil"/>
              <w:left w:val="single" w:sz="4" w:space="0" w:color="auto"/>
              <w:bottom w:val="single" w:sz="4" w:space="0" w:color="auto"/>
              <w:right w:val="single" w:sz="4" w:space="0" w:color="auto"/>
            </w:tcBorders>
            <w:shd w:val="clear" w:color="auto" w:fill="auto"/>
            <w:noWrap/>
            <w:vAlign w:val="center"/>
          </w:tcPr>
          <w:p w14:paraId="60403F42" w14:textId="7EA5A7C9"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357</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14:paraId="1BC7B007" w14:textId="3422D131"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284</w:t>
            </w:r>
          </w:p>
        </w:tc>
        <w:tc>
          <w:tcPr>
            <w:tcW w:w="366" w:type="pct"/>
            <w:vMerge w:val="restart"/>
            <w:tcBorders>
              <w:top w:val="nil"/>
              <w:left w:val="single" w:sz="4" w:space="0" w:color="auto"/>
              <w:bottom w:val="single" w:sz="4" w:space="0" w:color="auto"/>
              <w:right w:val="single" w:sz="4" w:space="0" w:color="auto"/>
            </w:tcBorders>
            <w:shd w:val="clear" w:color="auto" w:fill="auto"/>
            <w:noWrap/>
            <w:vAlign w:val="center"/>
          </w:tcPr>
          <w:p w14:paraId="56B8C958" w14:textId="36C0125A"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266</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tcPr>
          <w:p w14:paraId="0A1115C8" w14:textId="018CE077"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224</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tcPr>
          <w:p w14:paraId="4C7D40D8" w14:textId="797324C2"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374</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tcPr>
          <w:p w14:paraId="7C2D783B" w14:textId="5156234E"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301</w:t>
            </w:r>
          </w:p>
        </w:tc>
        <w:tc>
          <w:tcPr>
            <w:tcW w:w="287" w:type="pct"/>
            <w:vMerge w:val="restart"/>
            <w:tcBorders>
              <w:top w:val="nil"/>
              <w:left w:val="single" w:sz="4" w:space="0" w:color="auto"/>
              <w:bottom w:val="single" w:sz="4" w:space="0" w:color="auto"/>
              <w:right w:val="single" w:sz="4" w:space="0" w:color="auto"/>
            </w:tcBorders>
            <w:shd w:val="clear" w:color="auto" w:fill="auto"/>
            <w:vAlign w:val="center"/>
          </w:tcPr>
          <w:p w14:paraId="776A607F" w14:textId="709558DA"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283</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tcPr>
          <w:p w14:paraId="4704EC16" w14:textId="2C7E8427"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240</w:t>
            </w:r>
          </w:p>
        </w:tc>
      </w:tr>
      <w:tr w:rsidR="001F152B" w:rsidRPr="00A0267A" w14:paraId="2CB36683" w14:textId="77777777" w:rsidTr="00EB5CE0">
        <w:trPr>
          <w:trHeight w:val="288"/>
        </w:trPr>
        <w:tc>
          <w:tcPr>
            <w:tcW w:w="1798" w:type="pct"/>
            <w:vMerge/>
            <w:tcBorders>
              <w:left w:val="single" w:sz="4" w:space="0" w:color="auto"/>
              <w:bottom w:val="single" w:sz="4" w:space="0" w:color="auto"/>
              <w:right w:val="single" w:sz="4" w:space="0" w:color="auto"/>
            </w:tcBorders>
            <w:shd w:val="clear" w:color="auto" w:fill="auto"/>
            <w:noWrap/>
            <w:vAlign w:val="center"/>
            <w:hideMark/>
          </w:tcPr>
          <w:p w14:paraId="4DE3C296" w14:textId="15DACB64" w:rsidR="00B25661" w:rsidRPr="00A0267A" w:rsidRDefault="00B25661" w:rsidP="00A0267A">
            <w:pPr>
              <w:rPr>
                <w:rFonts w:ascii="Gadugi" w:hAnsi="Gadugi" w:cs="Calibri"/>
                <w:color w:val="000000"/>
                <w:sz w:val="20"/>
                <w:szCs w:val="20"/>
                <w:lang w:val="es-PE" w:eastAsia="es-PE"/>
              </w:rPr>
            </w:pPr>
          </w:p>
        </w:tc>
        <w:tc>
          <w:tcPr>
            <w:tcW w:w="297" w:type="pct"/>
            <w:tcBorders>
              <w:top w:val="nil"/>
              <w:left w:val="nil"/>
              <w:bottom w:val="single" w:sz="4" w:space="0" w:color="auto"/>
              <w:right w:val="single" w:sz="4" w:space="0" w:color="auto"/>
            </w:tcBorders>
            <w:shd w:val="clear" w:color="000000" w:fill="FFC000"/>
            <w:noWrap/>
            <w:vAlign w:val="center"/>
            <w:hideMark/>
          </w:tcPr>
          <w:p w14:paraId="35ACD154" w14:textId="77777777" w:rsidR="00B25661" w:rsidRPr="00A0267A" w:rsidRDefault="00B25661"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2*</w:t>
            </w:r>
          </w:p>
        </w:tc>
        <w:tc>
          <w:tcPr>
            <w:tcW w:w="343" w:type="pct"/>
            <w:vMerge/>
            <w:tcBorders>
              <w:top w:val="nil"/>
              <w:left w:val="single" w:sz="4" w:space="0" w:color="auto"/>
              <w:bottom w:val="single" w:sz="4" w:space="0" w:color="auto"/>
              <w:right w:val="single" w:sz="4" w:space="0" w:color="auto"/>
            </w:tcBorders>
            <w:vAlign w:val="center"/>
          </w:tcPr>
          <w:p w14:paraId="41E75F61" w14:textId="77777777" w:rsidR="00B25661" w:rsidRPr="00A211BE" w:rsidRDefault="00B25661" w:rsidP="00D302DA">
            <w:pPr>
              <w:jc w:val="center"/>
              <w:rPr>
                <w:rFonts w:ascii="Gadugi" w:hAnsi="Gadugi" w:cs="Calibri"/>
                <w:b/>
                <w:bCs/>
                <w:color w:val="000000"/>
                <w:sz w:val="20"/>
                <w:szCs w:val="20"/>
                <w:lang w:val="es-PE" w:eastAsia="es-PE"/>
              </w:rPr>
            </w:pPr>
          </w:p>
        </w:tc>
        <w:tc>
          <w:tcPr>
            <w:tcW w:w="363" w:type="pct"/>
            <w:vMerge/>
            <w:tcBorders>
              <w:top w:val="nil"/>
              <w:left w:val="single" w:sz="4" w:space="0" w:color="auto"/>
              <w:bottom w:val="single" w:sz="4" w:space="0" w:color="auto"/>
              <w:right w:val="single" w:sz="4" w:space="0" w:color="auto"/>
            </w:tcBorders>
            <w:vAlign w:val="center"/>
          </w:tcPr>
          <w:p w14:paraId="6442DA3D" w14:textId="77777777" w:rsidR="00B25661" w:rsidRPr="00A211BE" w:rsidRDefault="00B25661" w:rsidP="00D302DA">
            <w:pPr>
              <w:jc w:val="center"/>
              <w:rPr>
                <w:rFonts w:ascii="Gadugi" w:hAnsi="Gadugi" w:cs="Calibri"/>
                <w:b/>
                <w:bCs/>
                <w:color w:val="000000"/>
                <w:sz w:val="20"/>
                <w:szCs w:val="20"/>
                <w:lang w:val="es-PE" w:eastAsia="es-PE"/>
              </w:rPr>
            </w:pPr>
          </w:p>
        </w:tc>
        <w:tc>
          <w:tcPr>
            <w:tcW w:w="366" w:type="pct"/>
            <w:vMerge/>
            <w:tcBorders>
              <w:top w:val="nil"/>
              <w:left w:val="single" w:sz="4" w:space="0" w:color="auto"/>
              <w:bottom w:val="single" w:sz="4" w:space="0" w:color="auto"/>
              <w:right w:val="single" w:sz="4" w:space="0" w:color="auto"/>
            </w:tcBorders>
            <w:vAlign w:val="center"/>
          </w:tcPr>
          <w:p w14:paraId="73BB335E" w14:textId="77777777" w:rsidR="00B25661" w:rsidRPr="00A211BE" w:rsidRDefault="00B25661" w:rsidP="00D302DA">
            <w:pPr>
              <w:jc w:val="center"/>
              <w:rPr>
                <w:rFonts w:ascii="Gadugi" w:hAnsi="Gadugi" w:cs="Calibri"/>
                <w:b/>
                <w:bCs/>
                <w:color w:val="000000"/>
                <w:sz w:val="20"/>
                <w:szCs w:val="20"/>
                <w:lang w:val="es-PE" w:eastAsia="es-PE"/>
              </w:rPr>
            </w:pPr>
          </w:p>
        </w:tc>
        <w:tc>
          <w:tcPr>
            <w:tcW w:w="370" w:type="pct"/>
            <w:vMerge/>
            <w:tcBorders>
              <w:top w:val="nil"/>
              <w:left w:val="single" w:sz="4" w:space="0" w:color="auto"/>
              <w:bottom w:val="single" w:sz="4" w:space="0" w:color="auto"/>
              <w:right w:val="single" w:sz="4" w:space="0" w:color="auto"/>
            </w:tcBorders>
            <w:vAlign w:val="center"/>
          </w:tcPr>
          <w:p w14:paraId="6FAE9BD9" w14:textId="77777777" w:rsidR="00B25661" w:rsidRPr="00A211BE" w:rsidRDefault="00B25661" w:rsidP="00D302DA">
            <w:pPr>
              <w:jc w:val="center"/>
              <w:rPr>
                <w:rFonts w:ascii="Gadugi" w:hAnsi="Gadugi" w:cs="Calibri"/>
                <w:b/>
                <w:bCs/>
                <w:color w:val="000000"/>
                <w:sz w:val="20"/>
                <w:szCs w:val="20"/>
                <w:lang w:val="es-PE" w:eastAsia="es-PE"/>
              </w:rPr>
            </w:pPr>
          </w:p>
        </w:tc>
        <w:tc>
          <w:tcPr>
            <w:tcW w:w="382" w:type="pct"/>
            <w:vMerge/>
            <w:tcBorders>
              <w:top w:val="nil"/>
              <w:left w:val="single" w:sz="4" w:space="0" w:color="auto"/>
              <w:bottom w:val="single" w:sz="4" w:space="0" w:color="auto"/>
              <w:right w:val="single" w:sz="4" w:space="0" w:color="auto"/>
            </w:tcBorders>
            <w:vAlign w:val="center"/>
          </w:tcPr>
          <w:p w14:paraId="189DDA08" w14:textId="77777777" w:rsidR="00B25661" w:rsidRPr="00A211BE" w:rsidRDefault="00B25661" w:rsidP="00D302DA">
            <w:pPr>
              <w:jc w:val="center"/>
              <w:rPr>
                <w:rFonts w:ascii="Gadugi" w:hAnsi="Gadugi" w:cs="Calibri"/>
                <w:b/>
                <w:bCs/>
                <w:color w:val="000000"/>
                <w:sz w:val="20"/>
                <w:szCs w:val="20"/>
                <w:lang w:val="es-PE" w:eastAsia="es-PE"/>
              </w:rPr>
            </w:pPr>
          </w:p>
        </w:tc>
        <w:tc>
          <w:tcPr>
            <w:tcW w:w="414" w:type="pct"/>
            <w:vMerge/>
            <w:tcBorders>
              <w:top w:val="nil"/>
              <w:left w:val="single" w:sz="4" w:space="0" w:color="auto"/>
              <w:bottom w:val="single" w:sz="4" w:space="0" w:color="auto"/>
              <w:right w:val="single" w:sz="4" w:space="0" w:color="auto"/>
            </w:tcBorders>
            <w:vAlign w:val="center"/>
          </w:tcPr>
          <w:p w14:paraId="7AC224AB" w14:textId="77777777" w:rsidR="00B25661" w:rsidRPr="00A211BE" w:rsidRDefault="00B25661" w:rsidP="00D302DA">
            <w:pPr>
              <w:jc w:val="center"/>
              <w:rPr>
                <w:rFonts w:ascii="Gadugi" w:hAnsi="Gadugi" w:cs="Calibri"/>
                <w:b/>
                <w:bCs/>
                <w:color w:val="000000"/>
                <w:sz w:val="20"/>
                <w:szCs w:val="20"/>
                <w:lang w:val="es-PE" w:eastAsia="es-PE"/>
              </w:rPr>
            </w:pPr>
          </w:p>
        </w:tc>
        <w:tc>
          <w:tcPr>
            <w:tcW w:w="287" w:type="pct"/>
            <w:vMerge/>
            <w:tcBorders>
              <w:top w:val="nil"/>
              <w:left w:val="single" w:sz="4" w:space="0" w:color="auto"/>
              <w:bottom w:val="single" w:sz="4" w:space="0" w:color="auto"/>
              <w:right w:val="single" w:sz="4" w:space="0" w:color="auto"/>
            </w:tcBorders>
            <w:vAlign w:val="center"/>
          </w:tcPr>
          <w:p w14:paraId="0505A411" w14:textId="77777777" w:rsidR="00B25661" w:rsidRPr="00A211BE" w:rsidRDefault="00B25661" w:rsidP="00D302DA">
            <w:pPr>
              <w:jc w:val="center"/>
              <w:rPr>
                <w:rFonts w:ascii="Gadugi" w:hAnsi="Gadugi" w:cs="Calibri"/>
                <w:b/>
                <w:bCs/>
                <w:color w:val="000000"/>
                <w:sz w:val="20"/>
                <w:szCs w:val="20"/>
                <w:lang w:val="es-PE" w:eastAsia="es-PE"/>
              </w:rPr>
            </w:pPr>
          </w:p>
        </w:tc>
        <w:tc>
          <w:tcPr>
            <w:tcW w:w="380" w:type="pct"/>
            <w:vMerge/>
            <w:tcBorders>
              <w:top w:val="nil"/>
              <w:left w:val="single" w:sz="4" w:space="0" w:color="auto"/>
              <w:bottom w:val="single" w:sz="4" w:space="0" w:color="auto"/>
              <w:right w:val="single" w:sz="4" w:space="0" w:color="auto"/>
            </w:tcBorders>
            <w:vAlign w:val="center"/>
          </w:tcPr>
          <w:p w14:paraId="4473E20A" w14:textId="77777777" w:rsidR="00B25661" w:rsidRPr="00A211BE" w:rsidRDefault="00B25661" w:rsidP="00D302DA">
            <w:pPr>
              <w:jc w:val="center"/>
              <w:rPr>
                <w:rFonts w:ascii="Gadugi" w:hAnsi="Gadugi" w:cs="Calibri"/>
                <w:b/>
                <w:bCs/>
                <w:color w:val="000000"/>
                <w:sz w:val="20"/>
                <w:szCs w:val="20"/>
                <w:lang w:val="es-PE" w:eastAsia="es-PE"/>
              </w:rPr>
            </w:pPr>
          </w:p>
        </w:tc>
      </w:tr>
      <w:tr w:rsidR="001F152B" w:rsidRPr="00A0267A" w14:paraId="4E2BBAF3" w14:textId="77777777" w:rsidTr="00EB5CE0">
        <w:trPr>
          <w:trHeight w:val="288"/>
        </w:trPr>
        <w:tc>
          <w:tcPr>
            <w:tcW w:w="1798" w:type="pct"/>
            <w:vMerge w:val="restart"/>
            <w:tcBorders>
              <w:top w:val="nil"/>
              <w:left w:val="single" w:sz="4" w:space="0" w:color="auto"/>
              <w:right w:val="single" w:sz="4" w:space="0" w:color="auto"/>
            </w:tcBorders>
            <w:shd w:val="clear" w:color="auto" w:fill="auto"/>
            <w:noWrap/>
            <w:vAlign w:val="center"/>
            <w:hideMark/>
          </w:tcPr>
          <w:p w14:paraId="030F20A2" w14:textId="77777777"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eastAsia="es-PE"/>
              </w:rPr>
              <w:t>Majestad (Arequipa)</w:t>
            </w:r>
          </w:p>
          <w:p w14:paraId="79707100" w14:textId="766390BC"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eastAsia="es-PE"/>
              </w:rPr>
              <w:t>Pozo Del Cielo (Colca)</w:t>
            </w:r>
          </w:p>
        </w:tc>
        <w:tc>
          <w:tcPr>
            <w:tcW w:w="297" w:type="pct"/>
            <w:tcBorders>
              <w:top w:val="nil"/>
              <w:left w:val="nil"/>
              <w:bottom w:val="single" w:sz="4" w:space="0" w:color="auto"/>
              <w:right w:val="single" w:sz="4" w:space="0" w:color="auto"/>
            </w:tcBorders>
            <w:shd w:val="clear" w:color="000000" w:fill="FFC000"/>
            <w:noWrap/>
            <w:vAlign w:val="center"/>
            <w:hideMark/>
          </w:tcPr>
          <w:p w14:paraId="69ABFCCA" w14:textId="77777777" w:rsidR="00D302DA" w:rsidRPr="00A0267A" w:rsidRDefault="00D302DA" w:rsidP="00D302D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3*</w:t>
            </w:r>
          </w:p>
        </w:tc>
        <w:tc>
          <w:tcPr>
            <w:tcW w:w="343" w:type="pct"/>
            <w:vMerge w:val="restart"/>
            <w:tcBorders>
              <w:top w:val="nil"/>
              <w:left w:val="single" w:sz="4" w:space="0" w:color="auto"/>
              <w:bottom w:val="single" w:sz="4" w:space="0" w:color="auto"/>
              <w:right w:val="single" w:sz="4" w:space="0" w:color="auto"/>
            </w:tcBorders>
            <w:shd w:val="clear" w:color="auto" w:fill="auto"/>
            <w:noWrap/>
            <w:vAlign w:val="center"/>
          </w:tcPr>
          <w:p w14:paraId="060DD1E4" w14:textId="475539CF"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379</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14:paraId="5B39B8A5" w14:textId="2B978342"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290</w:t>
            </w:r>
          </w:p>
        </w:tc>
        <w:tc>
          <w:tcPr>
            <w:tcW w:w="366" w:type="pct"/>
            <w:vMerge w:val="restart"/>
            <w:tcBorders>
              <w:top w:val="nil"/>
              <w:left w:val="single" w:sz="4" w:space="0" w:color="auto"/>
              <w:bottom w:val="single" w:sz="4" w:space="0" w:color="auto"/>
              <w:right w:val="single" w:sz="4" w:space="0" w:color="auto"/>
            </w:tcBorders>
            <w:shd w:val="clear" w:color="auto" w:fill="auto"/>
            <w:noWrap/>
            <w:vAlign w:val="center"/>
          </w:tcPr>
          <w:p w14:paraId="506D8136" w14:textId="6E933245"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274</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tcPr>
          <w:p w14:paraId="1402C458" w14:textId="1FFC8338"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233</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tcPr>
          <w:p w14:paraId="493321A2" w14:textId="18471E59"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396</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tcPr>
          <w:p w14:paraId="499E307F" w14:textId="7B640A1B"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307</w:t>
            </w:r>
          </w:p>
        </w:tc>
        <w:tc>
          <w:tcPr>
            <w:tcW w:w="287" w:type="pct"/>
            <w:vMerge w:val="restart"/>
            <w:tcBorders>
              <w:top w:val="nil"/>
              <w:left w:val="single" w:sz="4" w:space="0" w:color="auto"/>
              <w:bottom w:val="single" w:sz="4" w:space="0" w:color="auto"/>
              <w:right w:val="single" w:sz="4" w:space="0" w:color="auto"/>
            </w:tcBorders>
            <w:shd w:val="clear" w:color="auto" w:fill="auto"/>
            <w:vAlign w:val="center"/>
          </w:tcPr>
          <w:p w14:paraId="54B76083" w14:textId="47E49C7A"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291</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tcPr>
          <w:p w14:paraId="19FE5C68" w14:textId="2853D91A"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249</w:t>
            </w:r>
          </w:p>
        </w:tc>
      </w:tr>
      <w:tr w:rsidR="001F152B" w:rsidRPr="00A0267A" w14:paraId="155A18B6" w14:textId="77777777" w:rsidTr="00EB5CE0">
        <w:trPr>
          <w:trHeight w:val="288"/>
        </w:trPr>
        <w:tc>
          <w:tcPr>
            <w:tcW w:w="1798" w:type="pct"/>
            <w:vMerge/>
            <w:tcBorders>
              <w:left w:val="single" w:sz="4" w:space="0" w:color="auto"/>
              <w:bottom w:val="single" w:sz="4" w:space="0" w:color="auto"/>
              <w:right w:val="single" w:sz="4" w:space="0" w:color="auto"/>
            </w:tcBorders>
            <w:shd w:val="clear" w:color="auto" w:fill="auto"/>
            <w:noWrap/>
            <w:vAlign w:val="center"/>
            <w:hideMark/>
          </w:tcPr>
          <w:p w14:paraId="7EAFECD1" w14:textId="778D4EA6" w:rsidR="00B25661" w:rsidRPr="00A0267A" w:rsidRDefault="00B25661" w:rsidP="00A0267A">
            <w:pPr>
              <w:rPr>
                <w:rFonts w:ascii="Gadugi" w:hAnsi="Gadugi" w:cs="Calibri"/>
                <w:color w:val="000000"/>
                <w:sz w:val="20"/>
                <w:szCs w:val="20"/>
                <w:lang w:val="es-PE" w:eastAsia="es-PE"/>
              </w:rPr>
            </w:pPr>
          </w:p>
        </w:tc>
        <w:tc>
          <w:tcPr>
            <w:tcW w:w="297" w:type="pct"/>
            <w:tcBorders>
              <w:top w:val="nil"/>
              <w:left w:val="nil"/>
              <w:bottom w:val="single" w:sz="4" w:space="0" w:color="auto"/>
              <w:right w:val="single" w:sz="4" w:space="0" w:color="auto"/>
            </w:tcBorders>
            <w:shd w:val="clear" w:color="000000" w:fill="FFC000"/>
            <w:noWrap/>
            <w:vAlign w:val="center"/>
            <w:hideMark/>
          </w:tcPr>
          <w:p w14:paraId="3E1D0763" w14:textId="77777777" w:rsidR="00B25661" w:rsidRPr="00A0267A" w:rsidRDefault="00B25661"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3*</w:t>
            </w:r>
          </w:p>
        </w:tc>
        <w:tc>
          <w:tcPr>
            <w:tcW w:w="343" w:type="pct"/>
            <w:vMerge/>
            <w:tcBorders>
              <w:top w:val="nil"/>
              <w:left w:val="single" w:sz="4" w:space="0" w:color="auto"/>
              <w:bottom w:val="single" w:sz="4" w:space="0" w:color="auto"/>
              <w:right w:val="single" w:sz="4" w:space="0" w:color="auto"/>
            </w:tcBorders>
            <w:vAlign w:val="center"/>
          </w:tcPr>
          <w:p w14:paraId="7AB1255F" w14:textId="77777777" w:rsidR="00B25661" w:rsidRPr="00A211BE" w:rsidRDefault="00B25661" w:rsidP="00D302DA">
            <w:pPr>
              <w:jc w:val="center"/>
              <w:rPr>
                <w:rFonts w:ascii="Gadugi" w:hAnsi="Gadugi" w:cs="Calibri"/>
                <w:b/>
                <w:bCs/>
                <w:color w:val="000000"/>
                <w:sz w:val="20"/>
                <w:szCs w:val="20"/>
                <w:lang w:val="es-PE" w:eastAsia="es-PE"/>
              </w:rPr>
            </w:pPr>
          </w:p>
        </w:tc>
        <w:tc>
          <w:tcPr>
            <w:tcW w:w="363" w:type="pct"/>
            <w:vMerge/>
            <w:tcBorders>
              <w:top w:val="nil"/>
              <w:left w:val="single" w:sz="4" w:space="0" w:color="auto"/>
              <w:bottom w:val="single" w:sz="4" w:space="0" w:color="auto"/>
              <w:right w:val="single" w:sz="4" w:space="0" w:color="auto"/>
            </w:tcBorders>
            <w:vAlign w:val="center"/>
          </w:tcPr>
          <w:p w14:paraId="78F3A77E" w14:textId="77777777" w:rsidR="00B25661" w:rsidRPr="00A211BE" w:rsidRDefault="00B25661" w:rsidP="00D302DA">
            <w:pPr>
              <w:jc w:val="center"/>
              <w:rPr>
                <w:rFonts w:ascii="Gadugi" w:hAnsi="Gadugi" w:cs="Calibri"/>
                <w:b/>
                <w:bCs/>
                <w:color w:val="000000"/>
                <w:sz w:val="20"/>
                <w:szCs w:val="20"/>
                <w:lang w:val="es-PE" w:eastAsia="es-PE"/>
              </w:rPr>
            </w:pPr>
          </w:p>
        </w:tc>
        <w:tc>
          <w:tcPr>
            <w:tcW w:w="366" w:type="pct"/>
            <w:vMerge/>
            <w:tcBorders>
              <w:top w:val="nil"/>
              <w:left w:val="single" w:sz="4" w:space="0" w:color="auto"/>
              <w:bottom w:val="single" w:sz="4" w:space="0" w:color="auto"/>
              <w:right w:val="single" w:sz="4" w:space="0" w:color="auto"/>
            </w:tcBorders>
            <w:vAlign w:val="center"/>
          </w:tcPr>
          <w:p w14:paraId="366D81E3" w14:textId="77777777" w:rsidR="00B25661" w:rsidRPr="00A211BE" w:rsidRDefault="00B25661" w:rsidP="00D302DA">
            <w:pPr>
              <w:jc w:val="center"/>
              <w:rPr>
                <w:rFonts w:ascii="Gadugi" w:hAnsi="Gadugi" w:cs="Calibri"/>
                <w:b/>
                <w:bCs/>
                <w:color w:val="000000"/>
                <w:sz w:val="20"/>
                <w:szCs w:val="20"/>
                <w:lang w:val="es-PE" w:eastAsia="es-PE"/>
              </w:rPr>
            </w:pPr>
          </w:p>
        </w:tc>
        <w:tc>
          <w:tcPr>
            <w:tcW w:w="370" w:type="pct"/>
            <w:vMerge/>
            <w:tcBorders>
              <w:top w:val="nil"/>
              <w:left w:val="single" w:sz="4" w:space="0" w:color="auto"/>
              <w:bottom w:val="single" w:sz="4" w:space="0" w:color="auto"/>
              <w:right w:val="single" w:sz="4" w:space="0" w:color="auto"/>
            </w:tcBorders>
            <w:vAlign w:val="center"/>
          </w:tcPr>
          <w:p w14:paraId="221CB7B6" w14:textId="77777777" w:rsidR="00B25661" w:rsidRPr="00A211BE" w:rsidRDefault="00B25661" w:rsidP="00D302DA">
            <w:pPr>
              <w:jc w:val="center"/>
              <w:rPr>
                <w:rFonts w:ascii="Gadugi" w:hAnsi="Gadugi" w:cs="Calibri"/>
                <w:b/>
                <w:bCs/>
                <w:color w:val="000000"/>
                <w:sz w:val="20"/>
                <w:szCs w:val="20"/>
                <w:lang w:val="es-PE" w:eastAsia="es-PE"/>
              </w:rPr>
            </w:pPr>
          </w:p>
        </w:tc>
        <w:tc>
          <w:tcPr>
            <w:tcW w:w="382" w:type="pct"/>
            <w:vMerge/>
            <w:tcBorders>
              <w:top w:val="nil"/>
              <w:left w:val="single" w:sz="4" w:space="0" w:color="auto"/>
              <w:bottom w:val="single" w:sz="4" w:space="0" w:color="auto"/>
              <w:right w:val="single" w:sz="4" w:space="0" w:color="auto"/>
            </w:tcBorders>
            <w:vAlign w:val="center"/>
          </w:tcPr>
          <w:p w14:paraId="42C07737" w14:textId="77777777" w:rsidR="00B25661" w:rsidRPr="00A211BE" w:rsidRDefault="00B25661" w:rsidP="00D302DA">
            <w:pPr>
              <w:jc w:val="center"/>
              <w:rPr>
                <w:rFonts w:ascii="Gadugi" w:hAnsi="Gadugi" w:cs="Calibri"/>
                <w:b/>
                <w:bCs/>
                <w:color w:val="000000"/>
                <w:sz w:val="20"/>
                <w:szCs w:val="20"/>
                <w:lang w:val="es-PE" w:eastAsia="es-PE"/>
              </w:rPr>
            </w:pPr>
          </w:p>
        </w:tc>
        <w:tc>
          <w:tcPr>
            <w:tcW w:w="414" w:type="pct"/>
            <w:vMerge/>
            <w:tcBorders>
              <w:top w:val="nil"/>
              <w:left w:val="single" w:sz="4" w:space="0" w:color="auto"/>
              <w:bottom w:val="single" w:sz="4" w:space="0" w:color="auto"/>
              <w:right w:val="single" w:sz="4" w:space="0" w:color="auto"/>
            </w:tcBorders>
            <w:vAlign w:val="center"/>
          </w:tcPr>
          <w:p w14:paraId="6CAA585D" w14:textId="77777777" w:rsidR="00B25661" w:rsidRPr="00A211BE" w:rsidRDefault="00B25661" w:rsidP="00D302DA">
            <w:pPr>
              <w:jc w:val="center"/>
              <w:rPr>
                <w:rFonts w:ascii="Gadugi" w:hAnsi="Gadugi" w:cs="Calibri"/>
                <w:b/>
                <w:bCs/>
                <w:color w:val="000000"/>
                <w:sz w:val="20"/>
                <w:szCs w:val="20"/>
                <w:lang w:val="es-PE" w:eastAsia="es-PE"/>
              </w:rPr>
            </w:pPr>
          </w:p>
        </w:tc>
        <w:tc>
          <w:tcPr>
            <w:tcW w:w="287" w:type="pct"/>
            <w:vMerge/>
            <w:tcBorders>
              <w:top w:val="nil"/>
              <w:left w:val="single" w:sz="4" w:space="0" w:color="auto"/>
              <w:bottom w:val="single" w:sz="4" w:space="0" w:color="auto"/>
              <w:right w:val="single" w:sz="4" w:space="0" w:color="auto"/>
            </w:tcBorders>
            <w:vAlign w:val="center"/>
          </w:tcPr>
          <w:p w14:paraId="5E0CCA64" w14:textId="77777777" w:rsidR="00B25661" w:rsidRPr="00A211BE" w:rsidRDefault="00B25661" w:rsidP="00D302DA">
            <w:pPr>
              <w:jc w:val="center"/>
              <w:rPr>
                <w:rFonts w:ascii="Gadugi" w:hAnsi="Gadugi" w:cs="Calibri"/>
                <w:b/>
                <w:bCs/>
                <w:color w:val="000000"/>
                <w:sz w:val="20"/>
                <w:szCs w:val="20"/>
                <w:lang w:val="es-PE" w:eastAsia="es-PE"/>
              </w:rPr>
            </w:pPr>
          </w:p>
        </w:tc>
        <w:tc>
          <w:tcPr>
            <w:tcW w:w="380" w:type="pct"/>
            <w:vMerge/>
            <w:tcBorders>
              <w:top w:val="nil"/>
              <w:left w:val="single" w:sz="4" w:space="0" w:color="auto"/>
              <w:bottom w:val="single" w:sz="4" w:space="0" w:color="auto"/>
              <w:right w:val="single" w:sz="4" w:space="0" w:color="auto"/>
            </w:tcBorders>
            <w:vAlign w:val="center"/>
          </w:tcPr>
          <w:p w14:paraId="2BBD39AB" w14:textId="77777777" w:rsidR="00B25661" w:rsidRPr="00A211BE" w:rsidRDefault="00B25661" w:rsidP="00D302DA">
            <w:pPr>
              <w:jc w:val="center"/>
              <w:rPr>
                <w:rFonts w:ascii="Gadugi" w:hAnsi="Gadugi" w:cs="Calibri"/>
                <w:b/>
                <w:bCs/>
                <w:color w:val="000000"/>
                <w:sz w:val="20"/>
                <w:szCs w:val="20"/>
                <w:lang w:val="es-PE" w:eastAsia="es-PE"/>
              </w:rPr>
            </w:pPr>
          </w:p>
        </w:tc>
      </w:tr>
      <w:tr w:rsidR="00EB5CE0" w:rsidRPr="00A0267A" w14:paraId="120EE7AE" w14:textId="77777777" w:rsidTr="00EB5CE0">
        <w:trPr>
          <w:trHeight w:val="288"/>
        </w:trPr>
        <w:tc>
          <w:tcPr>
            <w:tcW w:w="1798" w:type="pct"/>
            <w:vMerge w:val="restart"/>
            <w:tcBorders>
              <w:top w:val="nil"/>
              <w:left w:val="single" w:sz="4" w:space="0" w:color="auto"/>
              <w:right w:val="single" w:sz="4" w:space="0" w:color="auto"/>
            </w:tcBorders>
            <w:shd w:val="clear" w:color="auto" w:fill="auto"/>
            <w:noWrap/>
            <w:vAlign w:val="center"/>
            <w:hideMark/>
          </w:tcPr>
          <w:p w14:paraId="29EA4CE8" w14:textId="77777777" w:rsidR="00EB5CE0" w:rsidRPr="00A0267A" w:rsidRDefault="00EB5CE0" w:rsidP="00EB5CE0">
            <w:pPr>
              <w:rPr>
                <w:rFonts w:ascii="Gadugi" w:hAnsi="Gadugi" w:cs="Calibri"/>
                <w:color w:val="000000"/>
                <w:sz w:val="20"/>
                <w:szCs w:val="20"/>
                <w:lang w:val="es-PE" w:eastAsia="es-PE"/>
              </w:rPr>
            </w:pPr>
            <w:r w:rsidRPr="00A0267A">
              <w:rPr>
                <w:rFonts w:ascii="Gadugi" w:hAnsi="Gadugi" w:cs="Calibri"/>
                <w:color w:val="000000"/>
                <w:sz w:val="20"/>
                <w:szCs w:val="20"/>
                <w:lang w:val="es-PE" w:eastAsia="es-PE"/>
              </w:rPr>
              <w:t>Vita (Arequipa)</w:t>
            </w:r>
          </w:p>
          <w:p w14:paraId="3C72AB73" w14:textId="1C953687" w:rsidR="00EB5CE0" w:rsidRPr="00A0267A" w:rsidRDefault="00EB5CE0" w:rsidP="00EB5CE0">
            <w:pPr>
              <w:rPr>
                <w:rFonts w:ascii="Gadugi" w:hAnsi="Gadugi" w:cs="Calibri"/>
                <w:color w:val="000000"/>
                <w:sz w:val="20"/>
                <w:szCs w:val="20"/>
                <w:lang w:val="es-PE" w:eastAsia="es-PE"/>
              </w:rPr>
            </w:pPr>
            <w:r w:rsidRPr="00A0267A">
              <w:rPr>
                <w:rFonts w:ascii="Gadugi" w:hAnsi="Gadugi" w:cs="Calibri"/>
                <w:color w:val="000000"/>
                <w:sz w:val="20"/>
                <w:szCs w:val="20"/>
                <w:lang w:val="es-PE" w:eastAsia="es-PE"/>
              </w:rPr>
              <w:t xml:space="preserve">Colca </w:t>
            </w:r>
            <w:r>
              <w:rPr>
                <w:rFonts w:ascii="Gadugi" w:hAnsi="Gadugi" w:cs="Calibri"/>
                <w:color w:val="000000"/>
                <w:sz w:val="20"/>
                <w:szCs w:val="20"/>
                <w:lang w:val="es-PE" w:eastAsia="es-PE"/>
              </w:rPr>
              <w:t>I</w:t>
            </w:r>
            <w:r w:rsidRPr="00A0267A">
              <w:rPr>
                <w:rFonts w:ascii="Gadugi" w:hAnsi="Gadugi" w:cs="Calibri"/>
                <w:color w:val="000000"/>
                <w:sz w:val="20"/>
                <w:szCs w:val="20"/>
                <w:lang w:val="es-PE" w:eastAsia="es-PE"/>
              </w:rPr>
              <w:t>nn  (Colca)</w:t>
            </w:r>
          </w:p>
        </w:tc>
        <w:tc>
          <w:tcPr>
            <w:tcW w:w="297" w:type="pct"/>
            <w:tcBorders>
              <w:top w:val="nil"/>
              <w:left w:val="nil"/>
              <w:bottom w:val="single" w:sz="4" w:space="0" w:color="auto"/>
              <w:right w:val="single" w:sz="4" w:space="0" w:color="auto"/>
            </w:tcBorders>
            <w:shd w:val="clear" w:color="000000" w:fill="FFC000"/>
            <w:noWrap/>
            <w:vAlign w:val="center"/>
            <w:hideMark/>
          </w:tcPr>
          <w:p w14:paraId="16283080" w14:textId="77777777" w:rsidR="00EB5CE0" w:rsidRPr="00A0267A" w:rsidRDefault="00EB5CE0" w:rsidP="00EB5CE0">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3*</w:t>
            </w:r>
          </w:p>
        </w:tc>
        <w:tc>
          <w:tcPr>
            <w:tcW w:w="343" w:type="pct"/>
            <w:vMerge w:val="restart"/>
            <w:tcBorders>
              <w:top w:val="nil"/>
              <w:left w:val="single" w:sz="4" w:space="0" w:color="auto"/>
              <w:bottom w:val="single" w:sz="4" w:space="0" w:color="auto"/>
              <w:right w:val="single" w:sz="4" w:space="0" w:color="auto"/>
            </w:tcBorders>
            <w:shd w:val="clear" w:color="auto" w:fill="auto"/>
            <w:noWrap/>
            <w:vAlign w:val="center"/>
          </w:tcPr>
          <w:p w14:paraId="1ED94A30" w14:textId="5F39740A" w:rsidR="00EB5CE0" w:rsidRPr="00A211BE" w:rsidRDefault="00EB5CE0" w:rsidP="00EB5CE0">
            <w:pPr>
              <w:jc w:val="center"/>
              <w:rPr>
                <w:rFonts w:ascii="Gadugi" w:hAnsi="Gadugi" w:cs="Calibri"/>
                <w:b/>
                <w:bCs/>
                <w:color w:val="000000"/>
                <w:sz w:val="20"/>
                <w:szCs w:val="20"/>
                <w:lang w:val="es-PE" w:eastAsia="es-PE"/>
              </w:rPr>
            </w:pPr>
            <w:r>
              <w:rPr>
                <w:rFonts w:ascii="Gadugi" w:hAnsi="Gadugi" w:cs="Calibri"/>
                <w:b/>
                <w:bCs/>
                <w:color w:val="000000"/>
                <w:sz w:val="20"/>
                <w:szCs w:val="20"/>
              </w:rPr>
              <w:t>401</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14:paraId="10FFC2F2" w14:textId="4F5ECDAF" w:rsidR="00EB5CE0" w:rsidRPr="00A211BE" w:rsidRDefault="00EB5CE0" w:rsidP="00EB5CE0">
            <w:pPr>
              <w:jc w:val="center"/>
              <w:rPr>
                <w:rFonts w:ascii="Gadugi" w:hAnsi="Gadugi" w:cs="Calibri"/>
                <w:b/>
                <w:bCs/>
                <w:color w:val="000000"/>
                <w:sz w:val="20"/>
                <w:szCs w:val="20"/>
                <w:lang w:val="es-PE" w:eastAsia="es-PE"/>
              </w:rPr>
            </w:pPr>
            <w:r>
              <w:rPr>
                <w:rFonts w:ascii="Gadugi" w:hAnsi="Gadugi" w:cs="Calibri"/>
                <w:b/>
                <w:bCs/>
                <w:color w:val="000000"/>
                <w:sz w:val="20"/>
                <w:szCs w:val="20"/>
              </w:rPr>
              <w:t>291</w:t>
            </w:r>
          </w:p>
        </w:tc>
        <w:tc>
          <w:tcPr>
            <w:tcW w:w="366" w:type="pct"/>
            <w:vMerge w:val="restart"/>
            <w:tcBorders>
              <w:top w:val="nil"/>
              <w:left w:val="single" w:sz="4" w:space="0" w:color="auto"/>
              <w:bottom w:val="single" w:sz="4" w:space="0" w:color="auto"/>
              <w:right w:val="single" w:sz="4" w:space="0" w:color="auto"/>
            </w:tcBorders>
            <w:shd w:val="clear" w:color="auto" w:fill="auto"/>
            <w:noWrap/>
            <w:vAlign w:val="center"/>
          </w:tcPr>
          <w:p w14:paraId="3EE67789" w14:textId="06DFF092" w:rsidR="00EB5CE0" w:rsidRPr="00A211BE" w:rsidRDefault="00EB5CE0" w:rsidP="00EB5CE0">
            <w:pPr>
              <w:jc w:val="center"/>
              <w:rPr>
                <w:rFonts w:ascii="Gadugi" w:hAnsi="Gadugi" w:cs="Calibri"/>
                <w:b/>
                <w:bCs/>
                <w:color w:val="000000"/>
                <w:sz w:val="20"/>
                <w:szCs w:val="20"/>
                <w:lang w:val="es-PE" w:eastAsia="es-PE"/>
              </w:rPr>
            </w:pPr>
            <w:r>
              <w:rPr>
                <w:rFonts w:ascii="Gadugi" w:hAnsi="Gadugi" w:cs="Calibri"/>
                <w:b/>
                <w:bCs/>
                <w:color w:val="000000"/>
                <w:sz w:val="20"/>
                <w:szCs w:val="20"/>
              </w:rPr>
              <w:t>285</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tcPr>
          <w:p w14:paraId="2A849066" w14:textId="6474F00E" w:rsidR="00EB5CE0" w:rsidRPr="00A211BE" w:rsidRDefault="00EB5CE0" w:rsidP="00EB5CE0">
            <w:pPr>
              <w:jc w:val="center"/>
              <w:rPr>
                <w:rFonts w:ascii="Gadugi" w:hAnsi="Gadugi" w:cs="Calibri"/>
                <w:b/>
                <w:bCs/>
                <w:color w:val="000000"/>
                <w:sz w:val="20"/>
                <w:szCs w:val="20"/>
                <w:lang w:val="es-PE" w:eastAsia="es-PE"/>
              </w:rPr>
            </w:pPr>
            <w:r>
              <w:rPr>
                <w:rFonts w:ascii="Gadugi" w:hAnsi="Gadugi" w:cs="Calibri"/>
                <w:b/>
                <w:bCs/>
                <w:color w:val="000000"/>
                <w:sz w:val="20"/>
                <w:szCs w:val="20"/>
              </w:rPr>
              <w:t>240</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tcPr>
          <w:p w14:paraId="3AA4536D" w14:textId="4CF9D0A6" w:rsidR="00EB5CE0" w:rsidRPr="00A211BE" w:rsidRDefault="00EB5CE0" w:rsidP="00EB5CE0">
            <w:pPr>
              <w:jc w:val="center"/>
              <w:rPr>
                <w:rFonts w:ascii="Gadugi" w:hAnsi="Gadugi" w:cs="Calibri"/>
                <w:b/>
                <w:bCs/>
                <w:color w:val="000000"/>
                <w:sz w:val="20"/>
                <w:szCs w:val="20"/>
                <w:lang w:val="es-PE" w:eastAsia="es-PE"/>
              </w:rPr>
            </w:pPr>
            <w:r>
              <w:rPr>
                <w:rFonts w:ascii="Gadugi" w:hAnsi="Gadugi" w:cs="Calibri"/>
                <w:b/>
                <w:bCs/>
                <w:color w:val="000000"/>
                <w:sz w:val="20"/>
                <w:szCs w:val="20"/>
              </w:rPr>
              <w:t>407</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tcPr>
          <w:p w14:paraId="4D21432E" w14:textId="26C65576" w:rsidR="00EB5CE0" w:rsidRPr="00A211BE" w:rsidRDefault="00EB5CE0" w:rsidP="00EB5CE0">
            <w:pPr>
              <w:jc w:val="center"/>
              <w:rPr>
                <w:rFonts w:ascii="Gadugi" w:hAnsi="Gadugi" w:cs="Calibri"/>
                <w:b/>
                <w:bCs/>
                <w:color w:val="000000"/>
                <w:sz w:val="20"/>
                <w:szCs w:val="20"/>
                <w:lang w:val="es-PE" w:eastAsia="es-PE"/>
              </w:rPr>
            </w:pPr>
            <w:r>
              <w:rPr>
                <w:rFonts w:ascii="Gadugi" w:hAnsi="Gadugi" w:cs="Calibri"/>
                <w:b/>
                <w:bCs/>
                <w:color w:val="000000"/>
                <w:sz w:val="20"/>
                <w:szCs w:val="20"/>
              </w:rPr>
              <w:t>304</w:t>
            </w:r>
          </w:p>
        </w:tc>
        <w:tc>
          <w:tcPr>
            <w:tcW w:w="287" w:type="pct"/>
            <w:vMerge w:val="restart"/>
            <w:tcBorders>
              <w:top w:val="nil"/>
              <w:left w:val="single" w:sz="4" w:space="0" w:color="auto"/>
              <w:bottom w:val="single" w:sz="4" w:space="0" w:color="auto"/>
              <w:right w:val="single" w:sz="4" w:space="0" w:color="auto"/>
            </w:tcBorders>
            <w:shd w:val="clear" w:color="auto" w:fill="auto"/>
            <w:vAlign w:val="center"/>
          </w:tcPr>
          <w:p w14:paraId="101B1999" w14:textId="21C94B96" w:rsidR="00EB5CE0" w:rsidRPr="00A211BE" w:rsidRDefault="00EB5CE0" w:rsidP="00EB5CE0">
            <w:pPr>
              <w:jc w:val="center"/>
              <w:rPr>
                <w:rFonts w:ascii="Gadugi" w:hAnsi="Gadugi" w:cs="Calibri"/>
                <w:b/>
                <w:bCs/>
                <w:color w:val="000000"/>
                <w:sz w:val="20"/>
                <w:szCs w:val="20"/>
                <w:lang w:val="es-PE" w:eastAsia="es-PE"/>
              </w:rPr>
            </w:pPr>
            <w:r>
              <w:rPr>
                <w:rFonts w:ascii="Gadugi" w:hAnsi="Gadugi" w:cs="Calibri"/>
                <w:b/>
                <w:bCs/>
                <w:color w:val="000000"/>
                <w:sz w:val="20"/>
                <w:szCs w:val="20"/>
              </w:rPr>
              <w:t>298</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tcPr>
          <w:p w14:paraId="7AB1CCE8" w14:textId="42658A6A" w:rsidR="00EB5CE0" w:rsidRPr="00A211BE" w:rsidRDefault="00EB5CE0" w:rsidP="00EB5CE0">
            <w:pPr>
              <w:jc w:val="center"/>
              <w:rPr>
                <w:rFonts w:ascii="Gadugi" w:hAnsi="Gadugi" w:cs="Calibri"/>
                <w:b/>
                <w:bCs/>
                <w:color w:val="000000"/>
                <w:sz w:val="20"/>
                <w:szCs w:val="20"/>
                <w:lang w:val="es-PE" w:eastAsia="es-PE"/>
              </w:rPr>
            </w:pPr>
            <w:r>
              <w:rPr>
                <w:rFonts w:ascii="Gadugi" w:hAnsi="Gadugi" w:cs="Calibri"/>
                <w:b/>
                <w:bCs/>
                <w:color w:val="000000"/>
                <w:sz w:val="20"/>
                <w:szCs w:val="20"/>
              </w:rPr>
              <w:t>254</w:t>
            </w:r>
          </w:p>
        </w:tc>
      </w:tr>
      <w:tr w:rsidR="001F152B" w:rsidRPr="00A0267A" w14:paraId="40C490E3" w14:textId="77777777" w:rsidTr="00EB5CE0">
        <w:trPr>
          <w:trHeight w:val="288"/>
        </w:trPr>
        <w:tc>
          <w:tcPr>
            <w:tcW w:w="1798" w:type="pct"/>
            <w:vMerge/>
            <w:tcBorders>
              <w:left w:val="single" w:sz="4" w:space="0" w:color="auto"/>
              <w:bottom w:val="single" w:sz="4" w:space="0" w:color="auto"/>
              <w:right w:val="single" w:sz="4" w:space="0" w:color="auto"/>
            </w:tcBorders>
            <w:shd w:val="clear" w:color="auto" w:fill="auto"/>
            <w:noWrap/>
            <w:vAlign w:val="center"/>
            <w:hideMark/>
          </w:tcPr>
          <w:p w14:paraId="60DABA60" w14:textId="6C343536" w:rsidR="00B25661" w:rsidRPr="00A0267A" w:rsidRDefault="00B25661" w:rsidP="00A0267A">
            <w:pPr>
              <w:rPr>
                <w:rFonts w:ascii="Gadugi" w:hAnsi="Gadugi" w:cs="Calibri"/>
                <w:color w:val="000000"/>
                <w:sz w:val="20"/>
                <w:szCs w:val="20"/>
                <w:lang w:val="es-PE" w:eastAsia="es-PE"/>
              </w:rPr>
            </w:pPr>
          </w:p>
        </w:tc>
        <w:tc>
          <w:tcPr>
            <w:tcW w:w="297" w:type="pct"/>
            <w:tcBorders>
              <w:top w:val="nil"/>
              <w:left w:val="nil"/>
              <w:bottom w:val="single" w:sz="4" w:space="0" w:color="auto"/>
              <w:right w:val="single" w:sz="4" w:space="0" w:color="auto"/>
            </w:tcBorders>
            <w:shd w:val="clear" w:color="000000" w:fill="FFC000"/>
            <w:noWrap/>
            <w:vAlign w:val="center"/>
            <w:hideMark/>
          </w:tcPr>
          <w:p w14:paraId="422CEF9C" w14:textId="77777777" w:rsidR="00B25661" w:rsidRPr="00A0267A" w:rsidRDefault="00B25661"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3*</w:t>
            </w:r>
          </w:p>
        </w:tc>
        <w:tc>
          <w:tcPr>
            <w:tcW w:w="343" w:type="pct"/>
            <w:vMerge/>
            <w:tcBorders>
              <w:top w:val="nil"/>
              <w:left w:val="single" w:sz="4" w:space="0" w:color="auto"/>
              <w:bottom w:val="single" w:sz="4" w:space="0" w:color="auto"/>
              <w:right w:val="single" w:sz="4" w:space="0" w:color="auto"/>
            </w:tcBorders>
            <w:vAlign w:val="center"/>
          </w:tcPr>
          <w:p w14:paraId="50F0FB61" w14:textId="77777777" w:rsidR="00B25661" w:rsidRPr="00A211BE" w:rsidRDefault="00B25661" w:rsidP="00D302DA">
            <w:pPr>
              <w:jc w:val="center"/>
              <w:rPr>
                <w:rFonts w:ascii="Gadugi" w:hAnsi="Gadugi" w:cs="Calibri"/>
                <w:b/>
                <w:bCs/>
                <w:color w:val="000000"/>
                <w:sz w:val="20"/>
                <w:szCs w:val="20"/>
                <w:lang w:val="es-PE" w:eastAsia="es-PE"/>
              </w:rPr>
            </w:pPr>
          </w:p>
        </w:tc>
        <w:tc>
          <w:tcPr>
            <w:tcW w:w="363" w:type="pct"/>
            <w:vMerge/>
            <w:tcBorders>
              <w:top w:val="nil"/>
              <w:left w:val="single" w:sz="4" w:space="0" w:color="auto"/>
              <w:bottom w:val="single" w:sz="4" w:space="0" w:color="auto"/>
              <w:right w:val="single" w:sz="4" w:space="0" w:color="auto"/>
            </w:tcBorders>
            <w:vAlign w:val="center"/>
          </w:tcPr>
          <w:p w14:paraId="47E88B8F" w14:textId="77777777" w:rsidR="00B25661" w:rsidRPr="00A211BE" w:rsidRDefault="00B25661" w:rsidP="00D302DA">
            <w:pPr>
              <w:jc w:val="center"/>
              <w:rPr>
                <w:rFonts w:ascii="Gadugi" w:hAnsi="Gadugi" w:cs="Calibri"/>
                <w:b/>
                <w:bCs/>
                <w:color w:val="000000"/>
                <w:sz w:val="20"/>
                <w:szCs w:val="20"/>
                <w:lang w:val="es-PE" w:eastAsia="es-PE"/>
              </w:rPr>
            </w:pPr>
          </w:p>
        </w:tc>
        <w:tc>
          <w:tcPr>
            <w:tcW w:w="366" w:type="pct"/>
            <w:vMerge/>
            <w:tcBorders>
              <w:top w:val="nil"/>
              <w:left w:val="single" w:sz="4" w:space="0" w:color="auto"/>
              <w:bottom w:val="single" w:sz="4" w:space="0" w:color="auto"/>
              <w:right w:val="single" w:sz="4" w:space="0" w:color="auto"/>
            </w:tcBorders>
            <w:vAlign w:val="center"/>
          </w:tcPr>
          <w:p w14:paraId="3F3EC630" w14:textId="77777777" w:rsidR="00B25661" w:rsidRPr="00A211BE" w:rsidRDefault="00B25661" w:rsidP="00D302DA">
            <w:pPr>
              <w:jc w:val="center"/>
              <w:rPr>
                <w:rFonts w:ascii="Gadugi" w:hAnsi="Gadugi" w:cs="Calibri"/>
                <w:b/>
                <w:bCs/>
                <w:color w:val="000000"/>
                <w:sz w:val="20"/>
                <w:szCs w:val="20"/>
                <w:lang w:val="es-PE" w:eastAsia="es-PE"/>
              </w:rPr>
            </w:pPr>
          </w:p>
        </w:tc>
        <w:tc>
          <w:tcPr>
            <w:tcW w:w="370" w:type="pct"/>
            <w:vMerge/>
            <w:tcBorders>
              <w:top w:val="nil"/>
              <w:left w:val="single" w:sz="4" w:space="0" w:color="auto"/>
              <w:bottom w:val="single" w:sz="4" w:space="0" w:color="auto"/>
              <w:right w:val="single" w:sz="4" w:space="0" w:color="auto"/>
            </w:tcBorders>
            <w:vAlign w:val="center"/>
          </w:tcPr>
          <w:p w14:paraId="66460616" w14:textId="77777777" w:rsidR="00B25661" w:rsidRPr="00A211BE" w:rsidRDefault="00B25661" w:rsidP="00D302DA">
            <w:pPr>
              <w:jc w:val="center"/>
              <w:rPr>
                <w:rFonts w:ascii="Gadugi" w:hAnsi="Gadugi" w:cs="Calibri"/>
                <w:b/>
                <w:bCs/>
                <w:color w:val="000000"/>
                <w:sz w:val="20"/>
                <w:szCs w:val="20"/>
                <w:lang w:val="es-PE" w:eastAsia="es-PE"/>
              </w:rPr>
            </w:pPr>
          </w:p>
        </w:tc>
        <w:tc>
          <w:tcPr>
            <w:tcW w:w="382" w:type="pct"/>
            <w:vMerge/>
            <w:tcBorders>
              <w:top w:val="nil"/>
              <w:left w:val="single" w:sz="4" w:space="0" w:color="auto"/>
              <w:bottom w:val="single" w:sz="4" w:space="0" w:color="auto"/>
              <w:right w:val="single" w:sz="4" w:space="0" w:color="auto"/>
            </w:tcBorders>
            <w:vAlign w:val="center"/>
          </w:tcPr>
          <w:p w14:paraId="2764745A" w14:textId="77777777" w:rsidR="00B25661" w:rsidRPr="00A211BE" w:rsidRDefault="00B25661" w:rsidP="00D302DA">
            <w:pPr>
              <w:jc w:val="center"/>
              <w:rPr>
                <w:rFonts w:ascii="Gadugi" w:hAnsi="Gadugi" w:cs="Calibri"/>
                <w:b/>
                <w:bCs/>
                <w:color w:val="000000"/>
                <w:sz w:val="20"/>
                <w:szCs w:val="20"/>
                <w:lang w:val="es-PE" w:eastAsia="es-PE"/>
              </w:rPr>
            </w:pPr>
          </w:p>
        </w:tc>
        <w:tc>
          <w:tcPr>
            <w:tcW w:w="414" w:type="pct"/>
            <w:vMerge/>
            <w:tcBorders>
              <w:top w:val="nil"/>
              <w:left w:val="single" w:sz="4" w:space="0" w:color="auto"/>
              <w:bottom w:val="single" w:sz="4" w:space="0" w:color="auto"/>
              <w:right w:val="single" w:sz="4" w:space="0" w:color="auto"/>
            </w:tcBorders>
            <w:vAlign w:val="center"/>
          </w:tcPr>
          <w:p w14:paraId="53D06BEC" w14:textId="77777777" w:rsidR="00B25661" w:rsidRPr="00A211BE" w:rsidRDefault="00B25661" w:rsidP="00D302DA">
            <w:pPr>
              <w:jc w:val="center"/>
              <w:rPr>
                <w:rFonts w:ascii="Gadugi" w:hAnsi="Gadugi" w:cs="Calibri"/>
                <w:b/>
                <w:bCs/>
                <w:color w:val="000000"/>
                <w:sz w:val="20"/>
                <w:szCs w:val="20"/>
                <w:lang w:val="es-PE" w:eastAsia="es-PE"/>
              </w:rPr>
            </w:pPr>
          </w:p>
        </w:tc>
        <w:tc>
          <w:tcPr>
            <w:tcW w:w="287" w:type="pct"/>
            <w:vMerge/>
            <w:tcBorders>
              <w:top w:val="nil"/>
              <w:left w:val="single" w:sz="4" w:space="0" w:color="auto"/>
              <w:bottom w:val="single" w:sz="4" w:space="0" w:color="auto"/>
              <w:right w:val="single" w:sz="4" w:space="0" w:color="auto"/>
            </w:tcBorders>
            <w:vAlign w:val="center"/>
          </w:tcPr>
          <w:p w14:paraId="7DC924A8" w14:textId="77777777" w:rsidR="00B25661" w:rsidRPr="00A211BE" w:rsidRDefault="00B25661" w:rsidP="00D302DA">
            <w:pPr>
              <w:jc w:val="center"/>
              <w:rPr>
                <w:rFonts w:ascii="Gadugi" w:hAnsi="Gadugi" w:cs="Calibri"/>
                <w:b/>
                <w:bCs/>
                <w:color w:val="000000"/>
                <w:sz w:val="20"/>
                <w:szCs w:val="20"/>
                <w:lang w:val="es-PE" w:eastAsia="es-PE"/>
              </w:rPr>
            </w:pPr>
          </w:p>
        </w:tc>
        <w:tc>
          <w:tcPr>
            <w:tcW w:w="380" w:type="pct"/>
            <w:vMerge/>
            <w:tcBorders>
              <w:top w:val="nil"/>
              <w:left w:val="single" w:sz="4" w:space="0" w:color="auto"/>
              <w:bottom w:val="single" w:sz="4" w:space="0" w:color="auto"/>
              <w:right w:val="single" w:sz="4" w:space="0" w:color="auto"/>
            </w:tcBorders>
            <w:vAlign w:val="center"/>
          </w:tcPr>
          <w:p w14:paraId="28903EC3" w14:textId="77777777" w:rsidR="00B25661" w:rsidRPr="00A211BE" w:rsidRDefault="00B25661" w:rsidP="00D302DA">
            <w:pPr>
              <w:jc w:val="center"/>
              <w:rPr>
                <w:rFonts w:ascii="Gadugi" w:hAnsi="Gadugi" w:cs="Calibri"/>
                <w:b/>
                <w:bCs/>
                <w:color w:val="000000"/>
                <w:sz w:val="20"/>
                <w:szCs w:val="20"/>
                <w:lang w:val="es-PE" w:eastAsia="es-PE"/>
              </w:rPr>
            </w:pPr>
          </w:p>
        </w:tc>
      </w:tr>
      <w:tr w:rsidR="001F152B" w:rsidRPr="00A0267A" w14:paraId="6CA7E580" w14:textId="77777777" w:rsidTr="00EB5CE0">
        <w:trPr>
          <w:trHeight w:val="288"/>
        </w:trPr>
        <w:tc>
          <w:tcPr>
            <w:tcW w:w="1798" w:type="pct"/>
            <w:vMerge w:val="restart"/>
            <w:tcBorders>
              <w:top w:val="nil"/>
              <w:left w:val="single" w:sz="4" w:space="0" w:color="auto"/>
              <w:right w:val="single" w:sz="4" w:space="0" w:color="auto"/>
            </w:tcBorders>
            <w:shd w:val="clear" w:color="auto" w:fill="auto"/>
            <w:noWrap/>
            <w:vAlign w:val="center"/>
            <w:hideMark/>
          </w:tcPr>
          <w:p w14:paraId="11D73769" w14:textId="77777777"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val="es-PE" w:eastAsia="es-PE"/>
              </w:rPr>
              <w:t>Santa Rosa (Arequipa)</w:t>
            </w:r>
          </w:p>
          <w:p w14:paraId="4FF72A55" w14:textId="08756767"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val="es-PE" w:eastAsia="es-PE"/>
              </w:rPr>
              <w:t xml:space="preserve">Colca </w:t>
            </w:r>
            <w:proofErr w:type="spellStart"/>
            <w:r w:rsidRPr="00A0267A">
              <w:rPr>
                <w:rFonts w:ascii="Gadugi" w:hAnsi="Gadugi" w:cs="Calibri"/>
                <w:color w:val="000000"/>
                <w:sz w:val="20"/>
                <w:szCs w:val="20"/>
                <w:lang w:val="es-PE" w:eastAsia="es-PE"/>
              </w:rPr>
              <w:t>Llaqta</w:t>
            </w:r>
            <w:proofErr w:type="spellEnd"/>
            <w:r w:rsidRPr="00A0267A">
              <w:rPr>
                <w:rFonts w:ascii="Gadugi" w:hAnsi="Gadugi" w:cs="Calibri"/>
                <w:color w:val="000000"/>
                <w:sz w:val="20"/>
                <w:szCs w:val="20"/>
                <w:lang w:val="es-PE" w:eastAsia="es-PE"/>
              </w:rPr>
              <w:t xml:space="preserve">  (Colca)</w:t>
            </w:r>
          </w:p>
        </w:tc>
        <w:tc>
          <w:tcPr>
            <w:tcW w:w="297" w:type="pct"/>
            <w:tcBorders>
              <w:top w:val="nil"/>
              <w:left w:val="nil"/>
              <w:bottom w:val="single" w:sz="4" w:space="0" w:color="auto"/>
              <w:right w:val="single" w:sz="4" w:space="0" w:color="auto"/>
            </w:tcBorders>
            <w:shd w:val="clear" w:color="000000" w:fill="FFC000"/>
            <w:noWrap/>
            <w:vAlign w:val="center"/>
            <w:hideMark/>
          </w:tcPr>
          <w:p w14:paraId="581FDEDC" w14:textId="77777777" w:rsidR="00D302DA" w:rsidRPr="00A0267A" w:rsidRDefault="00D302DA" w:rsidP="00D302D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3*</w:t>
            </w:r>
          </w:p>
        </w:tc>
        <w:tc>
          <w:tcPr>
            <w:tcW w:w="343" w:type="pct"/>
            <w:vMerge w:val="restart"/>
            <w:tcBorders>
              <w:top w:val="nil"/>
              <w:left w:val="single" w:sz="4" w:space="0" w:color="auto"/>
              <w:bottom w:val="single" w:sz="4" w:space="0" w:color="auto"/>
              <w:right w:val="single" w:sz="4" w:space="0" w:color="auto"/>
            </w:tcBorders>
            <w:shd w:val="clear" w:color="auto" w:fill="auto"/>
            <w:noWrap/>
            <w:vAlign w:val="center"/>
          </w:tcPr>
          <w:p w14:paraId="59B591E9" w14:textId="47393CFA"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457</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14:paraId="25AB7861" w14:textId="79E51BE8"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321</w:t>
            </w:r>
          </w:p>
        </w:tc>
        <w:tc>
          <w:tcPr>
            <w:tcW w:w="366" w:type="pct"/>
            <w:vMerge w:val="restart"/>
            <w:tcBorders>
              <w:top w:val="nil"/>
              <w:left w:val="single" w:sz="4" w:space="0" w:color="auto"/>
              <w:bottom w:val="single" w:sz="4" w:space="0" w:color="auto"/>
              <w:right w:val="single" w:sz="4" w:space="0" w:color="auto"/>
            </w:tcBorders>
            <w:shd w:val="clear" w:color="auto" w:fill="auto"/>
            <w:noWrap/>
            <w:vAlign w:val="center"/>
          </w:tcPr>
          <w:p w14:paraId="3E35E7D2" w14:textId="656C925C"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291</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tcPr>
          <w:p w14:paraId="350B412D" w14:textId="1137AFA9"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247</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tcPr>
          <w:p w14:paraId="0BD025AE" w14:textId="473E665E"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456</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tcPr>
          <w:p w14:paraId="4B423EE1" w14:textId="3FEA0328"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329</w:t>
            </w:r>
          </w:p>
        </w:tc>
        <w:tc>
          <w:tcPr>
            <w:tcW w:w="287" w:type="pct"/>
            <w:vMerge w:val="restart"/>
            <w:tcBorders>
              <w:top w:val="nil"/>
              <w:left w:val="single" w:sz="4" w:space="0" w:color="auto"/>
              <w:bottom w:val="single" w:sz="4" w:space="0" w:color="auto"/>
              <w:right w:val="single" w:sz="4" w:space="0" w:color="auto"/>
            </w:tcBorders>
            <w:shd w:val="clear" w:color="auto" w:fill="auto"/>
            <w:vAlign w:val="center"/>
          </w:tcPr>
          <w:p w14:paraId="47732032" w14:textId="0F87FBA9"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301</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tcPr>
          <w:p w14:paraId="26A6EB91" w14:textId="6ECE4BF9"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256</w:t>
            </w:r>
          </w:p>
        </w:tc>
      </w:tr>
      <w:tr w:rsidR="001F152B" w:rsidRPr="00A0267A" w14:paraId="125593F7" w14:textId="77777777" w:rsidTr="00EB5CE0">
        <w:trPr>
          <w:trHeight w:val="288"/>
        </w:trPr>
        <w:tc>
          <w:tcPr>
            <w:tcW w:w="1798" w:type="pct"/>
            <w:vMerge/>
            <w:tcBorders>
              <w:left w:val="single" w:sz="4" w:space="0" w:color="auto"/>
              <w:bottom w:val="single" w:sz="4" w:space="0" w:color="auto"/>
              <w:right w:val="single" w:sz="4" w:space="0" w:color="auto"/>
            </w:tcBorders>
            <w:shd w:val="clear" w:color="auto" w:fill="auto"/>
            <w:noWrap/>
            <w:vAlign w:val="center"/>
            <w:hideMark/>
          </w:tcPr>
          <w:p w14:paraId="001C58D0" w14:textId="32B2D662" w:rsidR="00B25661" w:rsidRPr="00A0267A" w:rsidRDefault="00B25661" w:rsidP="00A0267A">
            <w:pPr>
              <w:rPr>
                <w:rFonts w:ascii="Gadugi" w:hAnsi="Gadugi" w:cs="Calibri"/>
                <w:color w:val="000000"/>
                <w:sz w:val="20"/>
                <w:szCs w:val="20"/>
                <w:lang w:val="es-PE" w:eastAsia="es-PE"/>
              </w:rPr>
            </w:pPr>
          </w:p>
        </w:tc>
        <w:tc>
          <w:tcPr>
            <w:tcW w:w="297" w:type="pct"/>
            <w:tcBorders>
              <w:top w:val="nil"/>
              <w:left w:val="nil"/>
              <w:bottom w:val="single" w:sz="4" w:space="0" w:color="auto"/>
              <w:right w:val="single" w:sz="4" w:space="0" w:color="auto"/>
            </w:tcBorders>
            <w:shd w:val="clear" w:color="000000" w:fill="FFC000"/>
            <w:noWrap/>
            <w:vAlign w:val="center"/>
            <w:hideMark/>
          </w:tcPr>
          <w:p w14:paraId="5A87DA09" w14:textId="77777777" w:rsidR="00B25661" w:rsidRPr="00A0267A" w:rsidRDefault="00B25661"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3*</w:t>
            </w:r>
          </w:p>
        </w:tc>
        <w:tc>
          <w:tcPr>
            <w:tcW w:w="343" w:type="pct"/>
            <w:vMerge/>
            <w:tcBorders>
              <w:top w:val="nil"/>
              <w:left w:val="single" w:sz="4" w:space="0" w:color="auto"/>
              <w:bottom w:val="single" w:sz="4" w:space="0" w:color="auto"/>
              <w:right w:val="single" w:sz="4" w:space="0" w:color="auto"/>
            </w:tcBorders>
            <w:vAlign w:val="center"/>
          </w:tcPr>
          <w:p w14:paraId="28C46723" w14:textId="77777777" w:rsidR="00B25661" w:rsidRPr="00A211BE" w:rsidRDefault="00B25661" w:rsidP="00D302DA">
            <w:pPr>
              <w:jc w:val="center"/>
              <w:rPr>
                <w:rFonts w:ascii="Gadugi" w:hAnsi="Gadugi" w:cs="Calibri"/>
                <w:b/>
                <w:bCs/>
                <w:color w:val="000000"/>
                <w:sz w:val="20"/>
                <w:szCs w:val="20"/>
                <w:lang w:val="es-PE" w:eastAsia="es-PE"/>
              </w:rPr>
            </w:pPr>
          </w:p>
        </w:tc>
        <w:tc>
          <w:tcPr>
            <w:tcW w:w="363" w:type="pct"/>
            <w:vMerge/>
            <w:tcBorders>
              <w:top w:val="nil"/>
              <w:left w:val="single" w:sz="4" w:space="0" w:color="auto"/>
              <w:bottom w:val="single" w:sz="4" w:space="0" w:color="auto"/>
              <w:right w:val="single" w:sz="4" w:space="0" w:color="auto"/>
            </w:tcBorders>
            <w:vAlign w:val="center"/>
          </w:tcPr>
          <w:p w14:paraId="11B55FBE" w14:textId="77777777" w:rsidR="00B25661" w:rsidRPr="00A211BE" w:rsidRDefault="00B25661" w:rsidP="00D302DA">
            <w:pPr>
              <w:jc w:val="center"/>
              <w:rPr>
                <w:rFonts w:ascii="Gadugi" w:hAnsi="Gadugi" w:cs="Calibri"/>
                <w:b/>
                <w:bCs/>
                <w:color w:val="000000"/>
                <w:sz w:val="20"/>
                <w:szCs w:val="20"/>
                <w:lang w:val="es-PE" w:eastAsia="es-PE"/>
              </w:rPr>
            </w:pPr>
          </w:p>
        </w:tc>
        <w:tc>
          <w:tcPr>
            <w:tcW w:w="366" w:type="pct"/>
            <w:vMerge/>
            <w:tcBorders>
              <w:top w:val="nil"/>
              <w:left w:val="single" w:sz="4" w:space="0" w:color="auto"/>
              <w:bottom w:val="single" w:sz="4" w:space="0" w:color="auto"/>
              <w:right w:val="single" w:sz="4" w:space="0" w:color="auto"/>
            </w:tcBorders>
            <w:vAlign w:val="center"/>
          </w:tcPr>
          <w:p w14:paraId="7626AE13" w14:textId="77777777" w:rsidR="00B25661" w:rsidRPr="00A211BE" w:rsidRDefault="00B25661" w:rsidP="00D302DA">
            <w:pPr>
              <w:jc w:val="center"/>
              <w:rPr>
                <w:rFonts w:ascii="Gadugi" w:hAnsi="Gadugi" w:cs="Calibri"/>
                <w:b/>
                <w:bCs/>
                <w:color w:val="000000"/>
                <w:sz w:val="20"/>
                <w:szCs w:val="20"/>
                <w:lang w:val="es-PE" w:eastAsia="es-PE"/>
              </w:rPr>
            </w:pPr>
          </w:p>
        </w:tc>
        <w:tc>
          <w:tcPr>
            <w:tcW w:w="370" w:type="pct"/>
            <w:vMerge/>
            <w:tcBorders>
              <w:top w:val="nil"/>
              <w:left w:val="single" w:sz="4" w:space="0" w:color="auto"/>
              <w:bottom w:val="single" w:sz="4" w:space="0" w:color="auto"/>
              <w:right w:val="single" w:sz="4" w:space="0" w:color="auto"/>
            </w:tcBorders>
            <w:vAlign w:val="center"/>
          </w:tcPr>
          <w:p w14:paraId="44F0F5A1" w14:textId="77777777" w:rsidR="00B25661" w:rsidRPr="00A211BE" w:rsidRDefault="00B25661" w:rsidP="00D302DA">
            <w:pPr>
              <w:jc w:val="center"/>
              <w:rPr>
                <w:rFonts w:ascii="Gadugi" w:hAnsi="Gadugi" w:cs="Calibri"/>
                <w:b/>
                <w:bCs/>
                <w:color w:val="000000"/>
                <w:sz w:val="20"/>
                <w:szCs w:val="20"/>
                <w:lang w:val="es-PE" w:eastAsia="es-PE"/>
              </w:rPr>
            </w:pPr>
          </w:p>
        </w:tc>
        <w:tc>
          <w:tcPr>
            <w:tcW w:w="382" w:type="pct"/>
            <w:vMerge/>
            <w:tcBorders>
              <w:top w:val="nil"/>
              <w:left w:val="single" w:sz="4" w:space="0" w:color="auto"/>
              <w:bottom w:val="single" w:sz="4" w:space="0" w:color="auto"/>
              <w:right w:val="single" w:sz="4" w:space="0" w:color="auto"/>
            </w:tcBorders>
            <w:vAlign w:val="center"/>
          </w:tcPr>
          <w:p w14:paraId="6B0BFC86" w14:textId="77777777" w:rsidR="00B25661" w:rsidRPr="00A211BE" w:rsidRDefault="00B25661" w:rsidP="00D302DA">
            <w:pPr>
              <w:jc w:val="center"/>
              <w:rPr>
                <w:rFonts w:ascii="Gadugi" w:hAnsi="Gadugi" w:cs="Calibri"/>
                <w:b/>
                <w:bCs/>
                <w:color w:val="000000"/>
                <w:sz w:val="20"/>
                <w:szCs w:val="20"/>
                <w:lang w:val="es-PE" w:eastAsia="es-PE"/>
              </w:rPr>
            </w:pPr>
          </w:p>
        </w:tc>
        <w:tc>
          <w:tcPr>
            <w:tcW w:w="414" w:type="pct"/>
            <w:vMerge/>
            <w:tcBorders>
              <w:top w:val="nil"/>
              <w:left w:val="single" w:sz="4" w:space="0" w:color="auto"/>
              <w:bottom w:val="single" w:sz="4" w:space="0" w:color="auto"/>
              <w:right w:val="single" w:sz="4" w:space="0" w:color="auto"/>
            </w:tcBorders>
            <w:vAlign w:val="center"/>
          </w:tcPr>
          <w:p w14:paraId="45E3951E" w14:textId="77777777" w:rsidR="00B25661" w:rsidRPr="00A211BE" w:rsidRDefault="00B25661" w:rsidP="00D302DA">
            <w:pPr>
              <w:jc w:val="center"/>
              <w:rPr>
                <w:rFonts w:ascii="Gadugi" w:hAnsi="Gadugi" w:cs="Calibri"/>
                <w:b/>
                <w:bCs/>
                <w:color w:val="000000"/>
                <w:sz w:val="20"/>
                <w:szCs w:val="20"/>
                <w:lang w:val="es-PE" w:eastAsia="es-PE"/>
              </w:rPr>
            </w:pPr>
          </w:p>
        </w:tc>
        <w:tc>
          <w:tcPr>
            <w:tcW w:w="287" w:type="pct"/>
            <w:vMerge/>
            <w:tcBorders>
              <w:top w:val="nil"/>
              <w:left w:val="single" w:sz="4" w:space="0" w:color="auto"/>
              <w:bottom w:val="single" w:sz="4" w:space="0" w:color="auto"/>
              <w:right w:val="single" w:sz="4" w:space="0" w:color="auto"/>
            </w:tcBorders>
            <w:vAlign w:val="center"/>
          </w:tcPr>
          <w:p w14:paraId="46DC843A" w14:textId="77777777" w:rsidR="00B25661" w:rsidRPr="00A211BE" w:rsidRDefault="00B25661" w:rsidP="00D302DA">
            <w:pPr>
              <w:jc w:val="center"/>
              <w:rPr>
                <w:rFonts w:ascii="Gadugi" w:hAnsi="Gadugi" w:cs="Calibri"/>
                <w:b/>
                <w:bCs/>
                <w:color w:val="000000"/>
                <w:sz w:val="20"/>
                <w:szCs w:val="20"/>
                <w:lang w:val="es-PE" w:eastAsia="es-PE"/>
              </w:rPr>
            </w:pPr>
          </w:p>
        </w:tc>
        <w:tc>
          <w:tcPr>
            <w:tcW w:w="380" w:type="pct"/>
            <w:vMerge/>
            <w:tcBorders>
              <w:top w:val="nil"/>
              <w:left w:val="single" w:sz="4" w:space="0" w:color="auto"/>
              <w:bottom w:val="single" w:sz="4" w:space="0" w:color="auto"/>
              <w:right w:val="single" w:sz="4" w:space="0" w:color="auto"/>
            </w:tcBorders>
            <w:vAlign w:val="center"/>
          </w:tcPr>
          <w:p w14:paraId="14C9873B" w14:textId="77777777" w:rsidR="00B25661" w:rsidRPr="00A211BE" w:rsidRDefault="00B25661" w:rsidP="00D302DA">
            <w:pPr>
              <w:jc w:val="center"/>
              <w:rPr>
                <w:rFonts w:ascii="Gadugi" w:hAnsi="Gadugi" w:cs="Calibri"/>
                <w:b/>
                <w:bCs/>
                <w:color w:val="000000"/>
                <w:sz w:val="20"/>
                <w:szCs w:val="20"/>
                <w:lang w:val="es-PE" w:eastAsia="es-PE"/>
              </w:rPr>
            </w:pPr>
          </w:p>
        </w:tc>
      </w:tr>
      <w:tr w:rsidR="001F152B" w:rsidRPr="00A0267A" w14:paraId="3F06305B" w14:textId="77777777" w:rsidTr="00EB5CE0">
        <w:trPr>
          <w:trHeight w:val="288"/>
        </w:trPr>
        <w:tc>
          <w:tcPr>
            <w:tcW w:w="1798" w:type="pct"/>
            <w:vMerge w:val="restart"/>
            <w:tcBorders>
              <w:top w:val="nil"/>
              <w:left w:val="single" w:sz="4" w:space="0" w:color="auto"/>
              <w:right w:val="single" w:sz="4" w:space="0" w:color="auto"/>
            </w:tcBorders>
            <w:shd w:val="clear" w:color="auto" w:fill="auto"/>
            <w:noWrap/>
            <w:vAlign w:val="center"/>
            <w:hideMark/>
          </w:tcPr>
          <w:p w14:paraId="4AF65D8C" w14:textId="77777777"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eastAsia="es-PE"/>
              </w:rPr>
              <w:t>Santa Rosa (Arequipa)</w:t>
            </w:r>
          </w:p>
          <w:p w14:paraId="781A20AD" w14:textId="686FA231"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val="es-PE" w:eastAsia="es-PE"/>
              </w:rPr>
              <w:t>Pozo del Cielo (Colca)</w:t>
            </w:r>
          </w:p>
        </w:tc>
        <w:tc>
          <w:tcPr>
            <w:tcW w:w="297" w:type="pct"/>
            <w:tcBorders>
              <w:top w:val="nil"/>
              <w:left w:val="nil"/>
              <w:bottom w:val="single" w:sz="4" w:space="0" w:color="auto"/>
              <w:right w:val="single" w:sz="4" w:space="0" w:color="auto"/>
            </w:tcBorders>
            <w:shd w:val="clear" w:color="000000" w:fill="FFC000"/>
            <w:noWrap/>
            <w:vAlign w:val="center"/>
            <w:hideMark/>
          </w:tcPr>
          <w:p w14:paraId="1D6484A9" w14:textId="77777777" w:rsidR="00D302DA" w:rsidRPr="00A0267A" w:rsidRDefault="00D302DA" w:rsidP="00D302D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3*</w:t>
            </w:r>
          </w:p>
        </w:tc>
        <w:tc>
          <w:tcPr>
            <w:tcW w:w="343" w:type="pct"/>
            <w:vMerge w:val="restart"/>
            <w:tcBorders>
              <w:top w:val="nil"/>
              <w:left w:val="single" w:sz="4" w:space="0" w:color="auto"/>
              <w:bottom w:val="single" w:sz="4" w:space="0" w:color="auto"/>
              <w:right w:val="single" w:sz="4" w:space="0" w:color="auto"/>
            </w:tcBorders>
            <w:shd w:val="clear" w:color="auto" w:fill="auto"/>
            <w:noWrap/>
            <w:vAlign w:val="center"/>
          </w:tcPr>
          <w:p w14:paraId="34420BF4" w14:textId="192D13E3"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351</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14:paraId="64D17132" w14:textId="71609A71"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282</w:t>
            </w:r>
          </w:p>
        </w:tc>
        <w:tc>
          <w:tcPr>
            <w:tcW w:w="366" w:type="pct"/>
            <w:vMerge w:val="restart"/>
            <w:tcBorders>
              <w:top w:val="nil"/>
              <w:left w:val="single" w:sz="4" w:space="0" w:color="auto"/>
              <w:bottom w:val="single" w:sz="4" w:space="0" w:color="auto"/>
              <w:right w:val="single" w:sz="4" w:space="0" w:color="auto"/>
            </w:tcBorders>
            <w:shd w:val="clear" w:color="auto" w:fill="auto"/>
            <w:noWrap/>
            <w:vAlign w:val="center"/>
          </w:tcPr>
          <w:p w14:paraId="51F07809" w14:textId="2211DCFC"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275</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tcPr>
          <w:p w14:paraId="1139C831" w14:textId="225773CF"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230</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tcPr>
          <w:p w14:paraId="70C1A7E3" w14:textId="01837782"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459</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tcPr>
          <w:p w14:paraId="5052901F" w14:textId="2B8C5998"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329</w:t>
            </w:r>
          </w:p>
        </w:tc>
        <w:tc>
          <w:tcPr>
            <w:tcW w:w="287" w:type="pct"/>
            <w:vMerge w:val="restart"/>
            <w:tcBorders>
              <w:top w:val="nil"/>
              <w:left w:val="single" w:sz="4" w:space="0" w:color="auto"/>
              <w:bottom w:val="single" w:sz="4" w:space="0" w:color="auto"/>
              <w:right w:val="single" w:sz="4" w:space="0" w:color="auto"/>
            </w:tcBorders>
            <w:shd w:val="clear" w:color="auto" w:fill="auto"/>
            <w:vAlign w:val="center"/>
          </w:tcPr>
          <w:p w14:paraId="0A6FDB64" w14:textId="4255EBDE"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302</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tcPr>
          <w:p w14:paraId="004054E9" w14:textId="75468C35"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258</w:t>
            </w:r>
          </w:p>
        </w:tc>
      </w:tr>
      <w:tr w:rsidR="001F152B" w:rsidRPr="00A0267A" w14:paraId="07870E20" w14:textId="77777777" w:rsidTr="00EB5CE0">
        <w:trPr>
          <w:trHeight w:val="229"/>
        </w:trPr>
        <w:tc>
          <w:tcPr>
            <w:tcW w:w="1798" w:type="pct"/>
            <w:vMerge/>
            <w:tcBorders>
              <w:left w:val="single" w:sz="4" w:space="0" w:color="auto"/>
              <w:bottom w:val="single" w:sz="4" w:space="0" w:color="auto"/>
              <w:right w:val="single" w:sz="4" w:space="0" w:color="auto"/>
            </w:tcBorders>
            <w:shd w:val="clear" w:color="auto" w:fill="auto"/>
            <w:noWrap/>
            <w:vAlign w:val="center"/>
            <w:hideMark/>
          </w:tcPr>
          <w:p w14:paraId="6B79F85C" w14:textId="75C96A0D" w:rsidR="00B25661" w:rsidRPr="00A0267A" w:rsidRDefault="00B25661" w:rsidP="00A0267A">
            <w:pPr>
              <w:rPr>
                <w:rFonts w:ascii="Gadugi" w:hAnsi="Gadugi" w:cs="Calibri"/>
                <w:color w:val="000000"/>
                <w:sz w:val="20"/>
                <w:szCs w:val="20"/>
                <w:lang w:val="es-PE" w:eastAsia="es-PE"/>
              </w:rPr>
            </w:pPr>
          </w:p>
        </w:tc>
        <w:tc>
          <w:tcPr>
            <w:tcW w:w="297" w:type="pct"/>
            <w:tcBorders>
              <w:top w:val="nil"/>
              <w:left w:val="nil"/>
              <w:bottom w:val="single" w:sz="4" w:space="0" w:color="auto"/>
              <w:right w:val="single" w:sz="4" w:space="0" w:color="auto"/>
            </w:tcBorders>
            <w:shd w:val="clear" w:color="000000" w:fill="FFC000"/>
            <w:noWrap/>
            <w:vAlign w:val="center"/>
            <w:hideMark/>
          </w:tcPr>
          <w:p w14:paraId="4139DFD3" w14:textId="77777777" w:rsidR="00B25661" w:rsidRPr="00A0267A" w:rsidRDefault="00B25661"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val="es-PE" w:eastAsia="es-PE"/>
              </w:rPr>
              <w:t>3*</w:t>
            </w:r>
          </w:p>
        </w:tc>
        <w:tc>
          <w:tcPr>
            <w:tcW w:w="343" w:type="pct"/>
            <w:vMerge/>
            <w:tcBorders>
              <w:top w:val="nil"/>
              <w:left w:val="single" w:sz="4" w:space="0" w:color="auto"/>
              <w:bottom w:val="single" w:sz="4" w:space="0" w:color="auto"/>
              <w:right w:val="single" w:sz="4" w:space="0" w:color="auto"/>
            </w:tcBorders>
            <w:vAlign w:val="center"/>
          </w:tcPr>
          <w:p w14:paraId="644C8BF9" w14:textId="77777777" w:rsidR="00B25661" w:rsidRPr="00A211BE" w:rsidRDefault="00B25661" w:rsidP="00D302DA">
            <w:pPr>
              <w:jc w:val="center"/>
              <w:rPr>
                <w:rFonts w:ascii="Gadugi" w:hAnsi="Gadugi" w:cs="Calibri"/>
                <w:b/>
                <w:bCs/>
                <w:color w:val="000000"/>
                <w:sz w:val="20"/>
                <w:szCs w:val="20"/>
                <w:lang w:val="es-PE" w:eastAsia="es-PE"/>
              </w:rPr>
            </w:pPr>
          </w:p>
        </w:tc>
        <w:tc>
          <w:tcPr>
            <w:tcW w:w="363" w:type="pct"/>
            <w:vMerge/>
            <w:tcBorders>
              <w:top w:val="nil"/>
              <w:left w:val="single" w:sz="4" w:space="0" w:color="auto"/>
              <w:bottom w:val="single" w:sz="4" w:space="0" w:color="auto"/>
              <w:right w:val="single" w:sz="4" w:space="0" w:color="auto"/>
            </w:tcBorders>
            <w:vAlign w:val="center"/>
          </w:tcPr>
          <w:p w14:paraId="67A2C5FE" w14:textId="77777777" w:rsidR="00B25661" w:rsidRPr="00A211BE" w:rsidRDefault="00B25661" w:rsidP="00D302DA">
            <w:pPr>
              <w:jc w:val="center"/>
              <w:rPr>
                <w:rFonts w:ascii="Gadugi" w:hAnsi="Gadugi" w:cs="Calibri"/>
                <w:b/>
                <w:bCs/>
                <w:color w:val="000000"/>
                <w:sz w:val="20"/>
                <w:szCs w:val="20"/>
                <w:lang w:val="es-PE" w:eastAsia="es-PE"/>
              </w:rPr>
            </w:pPr>
          </w:p>
        </w:tc>
        <w:tc>
          <w:tcPr>
            <w:tcW w:w="366" w:type="pct"/>
            <w:vMerge/>
            <w:tcBorders>
              <w:top w:val="nil"/>
              <w:left w:val="single" w:sz="4" w:space="0" w:color="auto"/>
              <w:bottom w:val="single" w:sz="4" w:space="0" w:color="auto"/>
              <w:right w:val="single" w:sz="4" w:space="0" w:color="auto"/>
            </w:tcBorders>
            <w:vAlign w:val="center"/>
          </w:tcPr>
          <w:p w14:paraId="6A9288BF" w14:textId="77777777" w:rsidR="00B25661" w:rsidRPr="00A211BE" w:rsidRDefault="00B25661" w:rsidP="00D302DA">
            <w:pPr>
              <w:jc w:val="center"/>
              <w:rPr>
                <w:rFonts w:ascii="Gadugi" w:hAnsi="Gadugi" w:cs="Calibri"/>
                <w:b/>
                <w:bCs/>
                <w:color w:val="000000"/>
                <w:sz w:val="20"/>
                <w:szCs w:val="20"/>
                <w:lang w:val="es-PE" w:eastAsia="es-PE"/>
              </w:rPr>
            </w:pPr>
          </w:p>
        </w:tc>
        <w:tc>
          <w:tcPr>
            <w:tcW w:w="370" w:type="pct"/>
            <w:vMerge/>
            <w:tcBorders>
              <w:top w:val="nil"/>
              <w:left w:val="single" w:sz="4" w:space="0" w:color="auto"/>
              <w:bottom w:val="single" w:sz="4" w:space="0" w:color="auto"/>
              <w:right w:val="single" w:sz="4" w:space="0" w:color="auto"/>
            </w:tcBorders>
            <w:vAlign w:val="center"/>
          </w:tcPr>
          <w:p w14:paraId="129501AC" w14:textId="77777777" w:rsidR="00B25661" w:rsidRPr="00A211BE" w:rsidRDefault="00B25661" w:rsidP="00D302DA">
            <w:pPr>
              <w:jc w:val="center"/>
              <w:rPr>
                <w:rFonts w:ascii="Gadugi" w:hAnsi="Gadugi" w:cs="Calibri"/>
                <w:b/>
                <w:bCs/>
                <w:color w:val="000000"/>
                <w:sz w:val="20"/>
                <w:szCs w:val="20"/>
                <w:lang w:val="es-PE" w:eastAsia="es-PE"/>
              </w:rPr>
            </w:pPr>
          </w:p>
        </w:tc>
        <w:tc>
          <w:tcPr>
            <w:tcW w:w="382" w:type="pct"/>
            <w:vMerge/>
            <w:tcBorders>
              <w:top w:val="nil"/>
              <w:left w:val="single" w:sz="4" w:space="0" w:color="auto"/>
              <w:bottom w:val="single" w:sz="4" w:space="0" w:color="auto"/>
              <w:right w:val="single" w:sz="4" w:space="0" w:color="auto"/>
            </w:tcBorders>
            <w:vAlign w:val="center"/>
          </w:tcPr>
          <w:p w14:paraId="796DE7BE" w14:textId="77777777" w:rsidR="00B25661" w:rsidRPr="00A211BE" w:rsidRDefault="00B25661" w:rsidP="00D302DA">
            <w:pPr>
              <w:jc w:val="center"/>
              <w:rPr>
                <w:rFonts w:ascii="Gadugi" w:hAnsi="Gadugi" w:cs="Calibri"/>
                <w:b/>
                <w:bCs/>
                <w:color w:val="000000"/>
                <w:sz w:val="20"/>
                <w:szCs w:val="20"/>
                <w:lang w:val="es-PE" w:eastAsia="es-PE"/>
              </w:rPr>
            </w:pPr>
          </w:p>
        </w:tc>
        <w:tc>
          <w:tcPr>
            <w:tcW w:w="414" w:type="pct"/>
            <w:vMerge/>
            <w:tcBorders>
              <w:top w:val="nil"/>
              <w:left w:val="single" w:sz="4" w:space="0" w:color="auto"/>
              <w:bottom w:val="single" w:sz="4" w:space="0" w:color="auto"/>
              <w:right w:val="single" w:sz="4" w:space="0" w:color="auto"/>
            </w:tcBorders>
            <w:vAlign w:val="center"/>
          </w:tcPr>
          <w:p w14:paraId="08605013" w14:textId="77777777" w:rsidR="00B25661" w:rsidRPr="00A211BE" w:rsidRDefault="00B25661" w:rsidP="00D302DA">
            <w:pPr>
              <w:jc w:val="center"/>
              <w:rPr>
                <w:rFonts w:ascii="Gadugi" w:hAnsi="Gadugi" w:cs="Calibri"/>
                <w:b/>
                <w:bCs/>
                <w:color w:val="000000"/>
                <w:sz w:val="20"/>
                <w:szCs w:val="20"/>
                <w:lang w:val="es-PE" w:eastAsia="es-PE"/>
              </w:rPr>
            </w:pPr>
          </w:p>
        </w:tc>
        <w:tc>
          <w:tcPr>
            <w:tcW w:w="287" w:type="pct"/>
            <w:vMerge/>
            <w:tcBorders>
              <w:top w:val="nil"/>
              <w:left w:val="single" w:sz="4" w:space="0" w:color="auto"/>
              <w:bottom w:val="single" w:sz="4" w:space="0" w:color="auto"/>
              <w:right w:val="single" w:sz="4" w:space="0" w:color="auto"/>
            </w:tcBorders>
            <w:vAlign w:val="center"/>
          </w:tcPr>
          <w:p w14:paraId="71EC99AE" w14:textId="77777777" w:rsidR="00B25661" w:rsidRPr="00A211BE" w:rsidRDefault="00B25661" w:rsidP="00D302DA">
            <w:pPr>
              <w:jc w:val="center"/>
              <w:rPr>
                <w:rFonts w:ascii="Gadugi" w:hAnsi="Gadugi" w:cs="Calibri"/>
                <w:b/>
                <w:bCs/>
                <w:color w:val="000000"/>
                <w:sz w:val="20"/>
                <w:szCs w:val="20"/>
                <w:lang w:val="es-PE" w:eastAsia="es-PE"/>
              </w:rPr>
            </w:pPr>
          </w:p>
        </w:tc>
        <w:tc>
          <w:tcPr>
            <w:tcW w:w="380" w:type="pct"/>
            <w:vMerge/>
            <w:tcBorders>
              <w:top w:val="nil"/>
              <w:left w:val="single" w:sz="4" w:space="0" w:color="auto"/>
              <w:bottom w:val="single" w:sz="4" w:space="0" w:color="auto"/>
              <w:right w:val="single" w:sz="4" w:space="0" w:color="auto"/>
            </w:tcBorders>
            <w:vAlign w:val="center"/>
          </w:tcPr>
          <w:p w14:paraId="1CD08B91" w14:textId="77777777" w:rsidR="00B25661" w:rsidRPr="00A211BE" w:rsidRDefault="00B25661" w:rsidP="00D302DA">
            <w:pPr>
              <w:jc w:val="center"/>
              <w:rPr>
                <w:rFonts w:ascii="Gadugi" w:hAnsi="Gadugi" w:cs="Calibri"/>
                <w:b/>
                <w:bCs/>
                <w:color w:val="000000"/>
                <w:sz w:val="20"/>
                <w:szCs w:val="20"/>
                <w:lang w:val="es-PE" w:eastAsia="es-PE"/>
              </w:rPr>
            </w:pPr>
          </w:p>
        </w:tc>
      </w:tr>
      <w:tr w:rsidR="001F152B" w:rsidRPr="00A0267A" w14:paraId="3D5329F4" w14:textId="77777777" w:rsidTr="00EB5CE0">
        <w:trPr>
          <w:trHeight w:val="288"/>
        </w:trPr>
        <w:tc>
          <w:tcPr>
            <w:tcW w:w="1798" w:type="pct"/>
            <w:vMerge w:val="restart"/>
            <w:tcBorders>
              <w:top w:val="nil"/>
              <w:left w:val="single" w:sz="4" w:space="0" w:color="auto"/>
              <w:right w:val="single" w:sz="4" w:space="0" w:color="auto"/>
            </w:tcBorders>
            <w:shd w:val="clear" w:color="auto" w:fill="auto"/>
            <w:noWrap/>
            <w:vAlign w:val="center"/>
            <w:hideMark/>
          </w:tcPr>
          <w:p w14:paraId="7F4CD5DD" w14:textId="77777777" w:rsidR="00D302DA" w:rsidRPr="00A0267A" w:rsidRDefault="00D302DA" w:rsidP="00D302DA">
            <w:pPr>
              <w:rPr>
                <w:rFonts w:ascii="Gadugi" w:hAnsi="Gadugi" w:cs="Calibri"/>
                <w:color w:val="000000"/>
                <w:sz w:val="20"/>
                <w:szCs w:val="20"/>
                <w:lang w:val="es-PE" w:eastAsia="es-PE"/>
              </w:rPr>
            </w:pPr>
            <w:proofErr w:type="spellStart"/>
            <w:r w:rsidRPr="00A0267A">
              <w:rPr>
                <w:rFonts w:ascii="Gadugi" w:hAnsi="Gadugi" w:cs="Calibri"/>
                <w:color w:val="000000"/>
                <w:sz w:val="20"/>
                <w:szCs w:val="20"/>
                <w:lang w:eastAsia="es-PE"/>
              </w:rPr>
              <w:t>Xima</w:t>
            </w:r>
            <w:proofErr w:type="spellEnd"/>
            <w:r w:rsidRPr="00A0267A">
              <w:rPr>
                <w:rFonts w:ascii="Gadugi" w:hAnsi="Gadugi" w:cs="Calibri"/>
                <w:color w:val="000000"/>
                <w:sz w:val="20"/>
                <w:szCs w:val="20"/>
                <w:lang w:eastAsia="es-PE"/>
              </w:rPr>
              <w:t xml:space="preserve"> (Arequipa)</w:t>
            </w:r>
          </w:p>
          <w:p w14:paraId="633589EF" w14:textId="41B589AE"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val="es-PE" w:eastAsia="es-PE"/>
              </w:rPr>
              <w:t>Pozo Del Cielo (Colca)</w:t>
            </w:r>
          </w:p>
        </w:tc>
        <w:tc>
          <w:tcPr>
            <w:tcW w:w="297" w:type="pct"/>
            <w:tcBorders>
              <w:top w:val="nil"/>
              <w:left w:val="nil"/>
              <w:bottom w:val="single" w:sz="4" w:space="0" w:color="auto"/>
              <w:right w:val="single" w:sz="4" w:space="0" w:color="auto"/>
            </w:tcBorders>
            <w:shd w:val="clear" w:color="000000" w:fill="FFC000"/>
            <w:noWrap/>
            <w:vAlign w:val="center"/>
            <w:hideMark/>
          </w:tcPr>
          <w:p w14:paraId="17F98B64" w14:textId="77777777" w:rsidR="00D302DA" w:rsidRPr="00A0267A" w:rsidRDefault="00D302DA" w:rsidP="00D302D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3*</w:t>
            </w:r>
          </w:p>
        </w:tc>
        <w:tc>
          <w:tcPr>
            <w:tcW w:w="343" w:type="pct"/>
            <w:vMerge w:val="restart"/>
            <w:tcBorders>
              <w:top w:val="nil"/>
              <w:left w:val="single" w:sz="4" w:space="0" w:color="auto"/>
              <w:bottom w:val="single" w:sz="4" w:space="0" w:color="auto"/>
              <w:right w:val="single" w:sz="4" w:space="0" w:color="auto"/>
            </w:tcBorders>
            <w:shd w:val="clear" w:color="auto" w:fill="auto"/>
            <w:noWrap/>
            <w:vAlign w:val="center"/>
          </w:tcPr>
          <w:p w14:paraId="5B652E94" w14:textId="36AAA99D"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464</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14:paraId="53B8C6E5" w14:textId="4C39AFD8"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325</w:t>
            </w:r>
          </w:p>
        </w:tc>
        <w:tc>
          <w:tcPr>
            <w:tcW w:w="366" w:type="pct"/>
            <w:vMerge w:val="restart"/>
            <w:tcBorders>
              <w:top w:val="nil"/>
              <w:left w:val="single" w:sz="4" w:space="0" w:color="auto"/>
              <w:bottom w:val="single" w:sz="4" w:space="0" w:color="auto"/>
              <w:right w:val="single" w:sz="4" w:space="0" w:color="auto"/>
            </w:tcBorders>
            <w:shd w:val="clear" w:color="auto" w:fill="auto"/>
            <w:noWrap/>
            <w:vAlign w:val="center"/>
          </w:tcPr>
          <w:p w14:paraId="72B324F1" w14:textId="5C1BDA11"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319</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tcPr>
          <w:p w14:paraId="5D9D2504" w14:textId="3389ADE5"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276</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tcPr>
          <w:p w14:paraId="70A1E0D8" w14:textId="6CF4259A"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463</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tcPr>
          <w:p w14:paraId="0D3BA8DF" w14:textId="6D538871"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332</w:t>
            </w:r>
          </w:p>
        </w:tc>
        <w:tc>
          <w:tcPr>
            <w:tcW w:w="287" w:type="pct"/>
            <w:vMerge w:val="restart"/>
            <w:tcBorders>
              <w:top w:val="nil"/>
              <w:left w:val="single" w:sz="4" w:space="0" w:color="auto"/>
              <w:bottom w:val="single" w:sz="4" w:space="0" w:color="auto"/>
              <w:right w:val="single" w:sz="4" w:space="0" w:color="auto"/>
            </w:tcBorders>
            <w:shd w:val="clear" w:color="auto" w:fill="auto"/>
            <w:vAlign w:val="center"/>
          </w:tcPr>
          <w:p w14:paraId="44CA23CA" w14:textId="38A64EDD"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327</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tcPr>
          <w:p w14:paraId="19CBDFBE" w14:textId="5F2C38D8"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283</w:t>
            </w:r>
          </w:p>
        </w:tc>
      </w:tr>
      <w:tr w:rsidR="001F152B" w:rsidRPr="00A0267A" w14:paraId="2BEF0F09" w14:textId="77777777" w:rsidTr="00EB5CE0">
        <w:trPr>
          <w:trHeight w:val="288"/>
        </w:trPr>
        <w:tc>
          <w:tcPr>
            <w:tcW w:w="1798" w:type="pct"/>
            <w:vMerge/>
            <w:tcBorders>
              <w:left w:val="single" w:sz="4" w:space="0" w:color="auto"/>
              <w:bottom w:val="single" w:sz="4" w:space="0" w:color="auto"/>
              <w:right w:val="single" w:sz="4" w:space="0" w:color="auto"/>
            </w:tcBorders>
            <w:shd w:val="clear" w:color="auto" w:fill="auto"/>
            <w:noWrap/>
            <w:vAlign w:val="center"/>
            <w:hideMark/>
          </w:tcPr>
          <w:p w14:paraId="3A7D5CBE" w14:textId="78EEE179" w:rsidR="00B25661" w:rsidRPr="00A0267A" w:rsidRDefault="00B25661" w:rsidP="00A0267A">
            <w:pPr>
              <w:rPr>
                <w:rFonts w:ascii="Gadugi" w:hAnsi="Gadugi" w:cs="Calibri"/>
                <w:color w:val="000000"/>
                <w:sz w:val="20"/>
                <w:szCs w:val="20"/>
                <w:lang w:val="es-PE" w:eastAsia="es-PE"/>
              </w:rPr>
            </w:pPr>
          </w:p>
        </w:tc>
        <w:tc>
          <w:tcPr>
            <w:tcW w:w="297" w:type="pct"/>
            <w:tcBorders>
              <w:top w:val="nil"/>
              <w:left w:val="nil"/>
              <w:bottom w:val="single" w:sz="4" w:space="0" w:color="auto"/>
              <w:right w:val="single" w:sz="4" w:space="0" w:color="auto"/>
            </w:tcBorders>
            <w:shd w:val="clear" w:color="000000" w:fill="FFC000"/>
            <w:noWrap/>
            <w:vAlign w:val="center"/>
            <w:hideMark/>
          </w:tcPr>
          <w:p w14:paraId="765BBC76" w14:textId="77777777" w:rsidR="00B25661" w:rsidRPr="00A0267A" w:rsidRDefault="00B25661"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val="es-PE" w:eastAsia="es-PE"/>
              </w:rPr>
              <w:t>3*</w:t>
            </w:r>
          </w:p>
        </w:tc>
        <w:tc>
          <w:tcPr>
            <w:tcW w:w="343" w:type="pct"/>
            <w:vMerge/>
            <w:tcBorders>
              <w:top w:val="nil"/>
              <w:left w:val="single" w:sz="4" w:space="0" w:color="auto"/>
              <w:bottom w:val="single" w:sz="4" w:space="0" w:color="auto"/>
              <w:right w:val="single" w:sz="4" w:space="0" w:color="auto"/>
            </w:tcBorders>
            <w:vAlign w:val="center"/>
          </w:tcPr>
          <w:p w14:paraId="3859FA19" w14:textId="77777777" w:rsidR="00B25661" w:rsidRPr="00A211BE" w:rsidRDefault="00B25661" w:rsidP="00D302DA">
            <w:pPr>
              <w:jc w:val="center"/>
              <w:rPr>
                <w:rFonts w:ascii="Gadugi" w:hAnsi="Gadugi" w:cs="Calibri"/>
                <w:b/>
                <w:bCs/>
                <w:color w:val="000000"/>
                <w:sz w:val="20"/>
                <w:szCs w:val="20"/>
                <w:lang w:val="es-PE" w:eastAsia="es-PE"/>
              </w:rPr>
            </w:pPr>
          </w:p>
        </w:tc>
        <w:tc>
          <w:tcPr>
            <w:tcW w:w="363" w:type="pct"/>
            <w:vMerge/>
            <w:tcBorders>
              <w:top w:val="nil"/>
              <w:left w:val="single" w:sz="4" w:space="0" w:color="auto"/>
              <w:bottom w:val="single" w:sz="4" w:space="0" w:color="auto"/>
              <w:right w:val="single" w:sz="4" w:space="0" w:color="auto"/>
            </w:tcBorders>
            <w:vAlign w:val="center"/>
          </w:tcPr>
          <w:p w14:paraId="6EDC550A" w14:textId="77777777" w:rsidR="00B25661" w:rsidRPr="00A211BE" w:rsidRDefault="00B25661" w:rsidP="00D302DA">
            <w:pPr>
              <w:jc w:val="center"/>
              <w:rPr>
                <w:rFonts w:ascii="Gadugi" w:hAnsi="Gadugi" w:cs="Calibri"/>
                <w:b/>
                <w:bCs/>
                <w:color w:val="000000"/>
                <w:sz w:val="20"/>
                <w:szCs w:val="20"/>
                <w:lang w:val="es-PE" w:eastAsia="es-PE"/>
              </w:rPr>
            </w:pPr>
          </w:p>
        </w:tc>
        <w:tc>
          <w:tcPr>
            <w:tcW w:w="366" w:type="pct"/>
            <w:vMerge/>
            <w:tcBorders>
              <w:top w:val="nil"/>
              <w:left w:val="single" w:sz="4" w:space="0" w:color="auto"/>
              <w:bottom w:val="single" w:sz="4" w:space="0" w:color="auto"/>
              <w:right w:val="single" w:sz="4" w:space="0" w:color="auto"/>
            </w:tcBorders>
            <w:vAlign w:val="center"/>
          </w:tcPr>
          <w:p w14:paraId="15B7572C" w14:textId="77777777" w:rsidR="00B25661" w:rsidRPr="00A211BE" w:rsidRDefault="00B25661" w:rsidP="00D302DA">
            <w:pPr>
              <w:jc w:val="center"/>
              <w:rPr>
                <w:rFonts w:ascii="Gadugi" w:hAnsi="Gadugi" w:cs="Calibri"/>
                <w:b/>
                <w:bCs/>
                <w:color w:val="000000"/>
                <w:sz w:val="20"/>
                <w:szCs w:val="20"/>
                <w:lang w:val="es-PE" w:eastAsia="es-PE"/>
              </w:rPr>
            </w:pPr>
          </w:p>
        </w:tc>
        <w:tc>
          <w:tcPr>
            <w:tcW w:w="370" w:type="pct"/>
            <w:vMerge/>
            <w:tcBorders>
              <w:top w:val="nil"/>
              <w:left w:val="single" w:sz="4" w:space="0" w:color="auto"/>
              <w:bottom w:val="single" w:sz="4" w:space="0" w:color="auto"/>
              <w:right w:val="single" w:sz="4" w:space="0" w:color="auto"/>
            </w:tcBorders>
            <w:vAlign w:val="center"/>
          </w:tcPr>
          <w:p w14:paraId="3597F43F" w14:textId="77777777" w:rsidR="00B25661" w:rsidRPr="00A211BE" w:rsidRDefault="00B25661" w:rsidP="00D302DA">
            <w:pPr>
              <w:jc w:val="center"/>
              <w:rPr>
                <w:rFonts w:ascii="Gadugi" w:hAnsi="Gadugi" w:cs="Calibri"/>
                <w:b/>
                <w:bCs/>
                <w:color w:val="000000"/>
                <w:sz w:val="20"/>
                <w:szCs w:val="20"/>
                <w:lang w:val="es-PE" w:eastAsia="es-PE"/>
              </w:rPr>
            </w:pPr>
          </w:p>
        </w:tc>
        <w:tc>
          <w:tcPr>
            <w:tcW w:w="382" w:type="pct"/>
            <w:vMerge/>
            <w:tcBorders>
              <w:top w:val="nil"/>
              <w:left w:val="single" w:sz="4" w:space="0" w:color="auto"/>
              <w:bottom w:val="single" w:sz="4" w:space="0" w:color="auto"/>
              <w:right w:val="single" w:sz="4" w:space="0" w:color="auto"/>
            </w:tcBorders>
            <w:vAlign w:val="center"/>
          </w:tcPr>
          <w:p w14:paraId="2181F6BF" w14:textId="77777777" w:rsidR="00B25661" w:rsidRPr="00A211BE" w:rsidRDefault="00B25661" w:rsidP="00D302DA">
            <w:pPr>
              <w:jc w:val="center"/>
              <w:rPr>
                <w:rFonts w:ascii="Gadugi" w:hAnsi="Gadugi" w:cs="Calibri"/>
                <w:b/>
                <w:bCs/>
                <w:color w:val="000000"/>
                <w:sz w:val="20"/>
                <w:szCs w:val="20"/>
                <w:lang w:val="es-PE" w:eastAsia="es-PE"/>
              </w:rPr>
            </w:pPr>
          </w:p>
        </w:tc>
        <w:tc>
          <w:tcPr>
            <w:tcW w:w="414" w:type="pct"/>
            <w:vMerge/>
            <w:tcBorders>
              <w:top w:val="nil"/>
              <w:left w:val="single" w:sz="4" w:space="0" w:color="auto"/>
              <w:bottom w:val="single" w:sz="4" w:space="0" w:color="auto"/>
              <w:right w:val="single" w:sz="4" w:space="0" w:color="auto"/>
            </w:tcBorders>
            <w:vAlign w:val="center"/>
          </w:tcPr>
          <w:p w14:paraId="11E3B968" w14:textId="77777777" w:rsidR="00B25661" w:rsidRPr="00A211BE" w:rsidRDefault="00B25661" w:rsidP="00D302DA">
            <w:pPr>
              <w:jc w:val="center"/>
              <w:rPr>
                <w:rFonts w:ascii="Gadugi" w:hAnsi="Gadugi" w:cs="Calibri"/>
                <w:b/>
                <w:bCs/>
                <w:color w:val="000000"/>
                <w:sz w:val="20"/>
                <w:szCs w:val="20"/>
                <w:lang w:val="es-PE" w:eastAsia="es-PE"/>
              </w:rPr>
            </w:pPr>
          </w:p>
        </w:tc>
        <w:tc>
          <w:tcPr>
            <w:tcW w:w="287" w:type="pct"/>
            <w:vMerge/>
            <w:tcBorders>
              <w:top w:val="nil"/>
              <w:left w:val="single" w:sz="4" w:space="0" w:color="auto"/>
              <w:bottom w:val="single" w:sz="4" w:space="0" w:color="auto"/>
              <w:right w:val="single" w:sz="4" w:space="0" w:color="auto"/>
            </w:tcBorders>
            <w:vAlign w:val="center"/>
          </w:tcPr>
          <w:p w14:paraId="684C9136" w14:textId="77777777" w:rsidR="00B25661" w:rsidRPr="00A211BE" w:rsidRDefault="00B25661" w:rsidP="00D302DA">
            <w:pPr>
              <w:jc w:val="center"/>
              <w:rPr>
                <w:rFonts w:ascii="Gadugi" w:hAnsi="Gadugi" w:cs="Calibri"/>
                <w:b/>
                <w:bCs/>
                <w:color w:val="000000"/>
                <w:sz w:val="20"/>
                <w:szCs w:val="20"/>
                <w:lang w:val="es-PE" w:eastAsia="es-PE"/>
              </w:rPr>
            </w:pPr>
          </w:p>
        </w:tc>
        <w:tc>
          <w:tcPr>
            <w:tcW w:w="380" w:type="pct"/>
            <w:vMerge/>
            <w:tcBorders>
              <w:top w:val="nil"/>
              <w:left w:val="single" w:sz="4" w:space="0" w:color="auto"/>
              <w:bottom w:val="single" w:sz="4" w:space="0" w:color="auto"/>
              <w:right w:val="single" w:sz="4" w:space="0" w:color="auto"/>
            </w:tcBorders>
            <w:vAlign w:val="center"/>
          </w:tcPr>
          <w:p w14:paraId="5C6BBAED" w14:textId="77777777" w:rsidR="00B25661" w:rsidRPr="00A211BE" w:rsidRDefault="00B25661" w:rsidP="00D302DA">
            <w:pPr>
              <w:jc w:val="center"/>
              <w:rPr>
                <w:rFonts w:ascii="Gadugi" w:hAnsi="Gadugi" w:cs="Calibri"/>
                <w:b/>
                <w:bCs/>
                <w:color w:val="000000"/>
                <w:sz w:val="20"/>
                <w:szCs w:val="20"/>
                <w:lang w:val="es-PE" w:eastAsia="es-PE"/>
              </w:rPr>
            </w:pPr>
          </w:p>
        </w:tc>
      </w:tr>
      <w:tr w:rsidR="001F152B" w:rsidRPr="00A0267A" w14:paraId="25E1E3B5" w14:textId="77777777" w:rsidTr="00EB5CE0">
        <w:trPr>
          <w:trHeight w:val="288"/>
        </w:trPr>
        <w:tc>
          <w:tcPr>
            <w:tcW w:w="1798" w:type="pct"/>
            <w:vMerge w:val="restart"/>
            <w:tcBorders>
              <w:top w:val="nil"/>
              <w:left w:val="single" w:sz="4" w:space="0" w:color="auto"/>
              <w:right w:val="single" w:sz="4" w:space="0" w:color="auto"/>
            </w:tcBorders>
            <w:shd w:val="clear" w:color="auto" w:fill="auto"/>
            <w:noWrap/>
            <w:vAlign w:val="center"/>
            <w:hideMark/>
          </w:tcPr>
          <w:p w14:paraId="276CB148" w14:textId="77777777"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val="es-PE" w:eastAsia="es-PE"/>
              </w:rPr>
              <w:t>Tambo Colonial (Arequipa)</w:t>
            </w:r>
          </w:p>
          <w:p w14:paraId="0D208631" w14:textId="1C4DE2F4"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val="es-PE" w:eastAsia="es-PE"/>
              </w:rPr>
              <w:t>Casona Plaza (Colca)</w:t>
            </w:r>
          </w:p>
        </w:tc>
        <w:tc>
          <w:tcPr>
            <w:tcW w:w="297" w:type="pct"/>
            <w:tcBorders>
              <w:top w:val="nil"/>
              <w:left w:val="nil"/>
              <w:bottom w:val="single" w:sz="4" w:space="0" w:color="auto"/>
              <w:right w:val="single" w:sz="4" w:space="0" w:color="auto"/>
            </w:tcBorders>
            <w:shd w:val="clear" w:color="000000" w:fill="FFC000"/>
            <w:noWrap/>
            <w:vAlign w:val="center"/>
            <w:hideMark/>
          </w:tcPr>
          <w:p w14:paraId="33C8C8F0" w14:textId="77777777" w:rsidR="00D302DA" w:rsidRPr="00A0267A" w:rsidRDefault="00D302DA" w:rsidP="00D302D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3*</w:t>
            </w:r>
          </w:p>
        </w:tc>
        <w:tc>
          <w:tcPr>
            <w:tcW w:w="343" w:type="pct"/>
            <w:vMerge w:val="restart"/>
            <w:tcBorders>
              <w:top w:val="nil"/>
              <w:left w:val="single" w:sz="4" w:space="0" w:color="auto"/>
              <w:bottom w:val="single" w:sz="4" w:space="0" w:color="auto"/>
              <w:right w:val="single" w:sz="4" w:space="0" w:color="auto"/>
            </w:tcBorders>
            <w:shd w:val="clear" w:color="auto" w:fill="auto"/>
            <w:noWrap/>
            <w:vAlign w:val="center"/>
          </w:tcPr>
          <w:p w14:paraId="38D16F70" w14:textId="49C2E633"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457</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14:paraId="55ACE3C4" w14:textId="55060ED7"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331</w:t>
            </w:r>
          </w:p>
        </w:tc>
        <w:tc>
          <w:tcPr>
            <w:tcW w:w="366" w:type="pct"/>
            <w:vMerge w:val="restart"/>
            <w:tcBorders>
              <w:top w:val="nil"/>
              <w:left w:val="single" w:sz="4" w:space="0" w:color="auto"/>
              <w:bottom w:val="single" w:sz="4" w:space="0" w:color="auto"/>
              <w:right w:val="single" w:sz="4" w:space="0" w:color="auto"/>
            </w:tcBorders>
            <w:shd w:val="clear" w:color="auto" w:fill="auto"/>
            <w:noWrap/>
            <w:vAlign w:val="center"/>
          </w:tcPr>
          <w:p w14:paraId="64AACC5D" w14:textId="64741F8D"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298</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tcPr>
          <w:p w14:paraId="076EF6C9" w14:textId="55EB4F12"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254</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tcPr>
          <w:p w14:paraId="46FE3F2E" w14:textId="56BA15C4"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457</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tcPr>
          <w:p w14:paraId="22CAB076" w14:textId="3BE1F47E"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337</w:t>
            </w:r>
          </w:p>
        </w:tc>
        <w:tc>
          <w:tcPr>
            <w:tcW w:w="287" w:type="pct"/>
            <w:vMerge w:val="restart"/>
            <w:tcBorders>
              <w:top w:val="nil"/>
              <w:left w:val="single" w:sz="4" w:space="0" w:color="auto"/>
              <w:bottom w:val="single" w:sz="4" w:space="0" w:color="auto"/>
              <w:right w:val="single" w:sz="4" w:space="0" w:color="auto"/>
            </w:tcBorders>
            <w:shd w:val="clear" w:color="auto" w:fill="auto"/>
            <w:vAlign w:val="center"/>
          </w:tcPr>
          <w:p w14:paraId="54E07628" w14:textId="666D5C04"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307</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tcPr>
          <w:p w14:paraId="4221CDD3" w14:textId="0C6FE1EB"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263</w:t>
            </w:r>
          </w:p>
        </w:tc>
      </w:tr>
      <w:tr w:rsidR="001F152B" w:rsidRPr="00A0267A" w14:paraId="14C2FF3D" w14:textId="77777777" w:rsidTr="00EB5CE0">
        <w:trPr>
          <w:trHeight w:val="288"/>
        </w:trPr>
        <w:tc>
          <w:tcPr>
            <w:tcW w:w="1798" w:type="pct"/>
            <w:vMerge/>
            <w:tcBorders>
              <w:left w:val="single" w:sz="4" w:space="0" w:color="auto"/>
              <w:bottom w:val="single" w:sz="4" w:space="0" w:color="auto"/>
              <w:right w:val="single" w:sz="4" w:space="0" w:color="auto"/>
            </w:tcBorders>
            <w:shd w:val="clear" w:color="auto" w:fill="auto"/>
            <w:noWrap/>
            <w:vAlign w:val="center"/>
            <w:hideMark/>
          </w:tcPr>
          <w:p w14:paraId="65E9583D" w14:textId="6C558218" w:rsidR="00B25661" w:rsidRPr="00A0267A" w:rsidRDefault="00B25661" w:rsidP="00A0267A">
            <w:pPr>
              <w:rPr>
                <w:rFonts w:ascii="Gadugi" w:hAnsi="Gadugi" w:cs="Calibri"/>
                <w:color w:val="000000"/>
                <w:sz w:val="20"/>
                <w:szCs w:val="20"/>
                <w:lang w:val="es-PE" w:eastAsia="es-PE"/>
              </w:rPr>
            </w:pPr>
          </w:p>
        </w:tc>
        <w:tc>
          <w:tcPr>
            <w:tcW w:w="297" w:type="pct"/>
            <w:tcBorders>
              <w:top w:val="nil"/>
              <w:left w:val="nil"/>
              <w:bottom w:val="single" w:sz="4" w:space="0" w:color="auto"/>
              <w:right w:val="single" w:sz="4" w:space="0" w:color="auto"/>
            </w:tcBorders>
            <w:shd w:val="clear" w:color="000000" w:fill="FFC000"/>
            <w:noWrap/>
            <w:vAlign w:val="center"/>
            <w:hideMark/>
          </w:tcPr>
          <w:p w14:paraId="43EB12EC" w14:textId="77777777" w:rsidR="00B25661" w:rsidRPr="00A0267A" w:rsidRDefault="00B25661"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3*</w:t>
            </w:r>
          </w:p>
        </w:tc>
        <w:tc>
          <w:tcPr>
            <w:tcW w:w="343" w:type="pct"/>
            <w:vMerge/>
            <w:tcBorders>
              <w:top w:val="nil"/>
              <w:left w:val="single" w:sz="4" w:space="0" w:color="auto"/>
              <w:bottom w:val="single" w:sz="4" w:space="0" w:color="auto"/>
              <w:right w:val="single" w:sz="4" w:space="0" w:color="auto"/>
            </w:tcBorders>
            <w:vAlign w:val="center"/>
          </w:tcPr>
          <w:p w14:paraId="2C41BDC1" w14:textId="77777777" w:rsidR="00B25661" w:rsidRPr="00A211BE" w:rsidRDefault="00B25661" w:rsidP="00D302DA">
            <w:pPr>
              <w:jc w:val="center"/>
              <w:rPr>
                <w:rFonts w:ascii="Gadugi" w:hAnsi="Gadugi" w:cs="Calibri"/>
                <w:b/>
                <w:bCs/>
                <w:color w:val="000000"/>
                <w:sz w:val="20"/>
                <w:szCs w:val="20"/>
                <w:lang w:val="es-PE" w:eastAsia="es-PE"/>
              </w:rPr>
            </w:pPr>
          </w:p>
        </w:tc>
        <w:tc>
          <w:tcPr>
            <w:tcW w:w="363" w:type="pct"/>
            <w:vMerge/>
            <w:tcBorders>
              <w:top w:val="nil"/>
              <w:left w:val="single" w:sz="4" w:space="0" w:color="auto"/>
              <w:bottom w:val="single" w:sz="4" w:space="0" w:color="auto"/>
              <w:right w:val="single" w:sz="4" w:space="0" w:color="auto"/>
            </w:tcBorders>
            <w:vAlign w:val="center"/>
          </w:tcPr>
          <w:p w14:paraId="71195CAB" w14:textId="77777777" w:rsidR="00B25661" w:rsidRPr="00A211BE" w:rsidRDefault="00B25661" w:rsidP="00D302DA">
            <w:pPr>
              <w:jc w:val="center"/>
              <w:rPr>
                <w:rFonts w:ascii="Gadugi" w:hAnsi="Gadugi" w:cs="Calibri"/>
                <w:b/>
                <w:bCs/>
                <w:color w:val="000000"/>
                <w:sz w:val="20"/>
                <w:szCs w:val="20"/>
                <w:lang w:val="es-PE" w:eastAsia="es-PE"/>
              </w:rPr>
            </w:pPr>
          </w:p>
        </w:tc>
        <w:tc>
          <w:tcPr>
            <w:tcW w:w="366" w:type="pct"/>
            <w:vMerge/>
            <w:tcBorders>
              <w:top w:val="nil"/>
              <w:left w:val="single" w:sz="4" w:space="0" w:color="auto"/>
              <w:bottom w:val="single" w:sz="4" w:space="0" w:color="auto"/>
              <w:right w:val="single" w:sz="4" w:space="0" w:color="auto"/>
            </w:tcBorders>
            <w:vAlign w:val="center"/>
          </w:tcPr>
          <w:p w14:paraId="7504F7DD" w14:textId="77777777" w:rsidR="00B25661" w:rsidRPr="00A211BE" w:rsidRDefault="00B25661" w:rsidP="00D302DA">
            <w:pPr>
              <w:jc w:val="center"/>
              <w:rPr>
                <w:rFonts w:ascii="Gadugi" w:hAnsi="Gadugi" w:cs="Calibri"/>
                <w:b/>
                <w:bCs/>
                <w:color w:val="000000"/>
                <w:sz w:val="20"/>
                <w:szCs w:val="20"/>
                <w:lang w:val="es-PE" w:eastAsia="es-PE"/>
              </w:rPr>
            </w:pPr>
          </w:p>
        </w:tc>
        <w:tc>
          <w:tcPr>
            <w:tcW w:w="370" w:type="pct"/>
            <w:vMerge/>
            <w:tcBorders>
              <w:top w:val="nil"/>
              <w:left w:val="single" w:sz="4" w:space="0" w:color="auto"/>
              <w:bottom w:val="single" w:sz="4" w:space="0" w:color="auto"/>
              <w:right w:val="single" w:sz="4" w:space="0" w:color="auto"/>
            </w:tcBorders>
            <w:vAlign w:val="center"/>
          </w:tcPr>
          <w:p w14:paraId="5AA5E147" w14:textId="77777777" w:rsidR="00B25661" w:rsidRPr="00A211BE" w:rsidRDefault="00B25661" w:rsidP="00D302DA">
            <w:pPr>
              <w:jc w:val="center"/>
              <w:rPr>
                <w:rFonts w:ascii="Gadugi" w:hAnsi="Gadugi" w:cs="Calibri"/>
                <w:b/>
                <w:bCs/>
                <w:color w:val="000000"/>
                <w:sz w:val="20"/>
                <w:szCs w:val="20"/>
                <w:lang w:val="es-PE" w:eastAsia="es-PE"/>
              </w:rPr>
            </w:pPr>
          </w:p>
        </w:tc>
        <w:tc>
          <w:tcPr>
            <w:tcW w:w="382" w:type="pct"/>
            <w:vMerge/>
            <w:tcBorders>
              <w:top w:val="nil"/>
              <w:left w:val="single" w:sz="4" w:space="0" w:color="auto"/>
              <w:bottom w:val="single" w:sz="4" w:space="0" w:color="auto"/>
              <w:right w:val="single" w:sz="4" w:space="0" w:color="auto"/>
            </w:tcBorders>
            <w:vAlign w:val="center"/>
          </w:tcPr>
          <w:p w14:paraId="28C054B5" w14:textId="77777777" w:rsidR="00B25661" w:rsidRPr="00A211BE" w:rsidRDefault="00B25661" w:rsidP="00D302DA">
            <w:pPr>
              <w:jc w:val="center"/>
              <w:rPr>
                <w:rFonts w:ascii="Gadugi" w:hAnsi="Gadugi" w:cs="Calibri"/>
                <w:b/>
                <w:bCs/>
                <w:color w:val="000000"/>
                <w:sz w:val="20"/>
                <w:szCs w:val="20"/>
                <w:lang w:val="es-PE" w:eastAsia="es-PE"/>
              </w:rPr>
            </w:pPr>
          </w:p>
        </w:tc>
        <w:tc>
          <w:tcPr>
            <w:tcW w:w="414" w:type="pct"/>
            <w:vMerge/>
            <w:tcBorders>
              <w:top w:val="nil"/>
              <w:left w:val="single" w:sz="4" w:space="0" w:color="auto"/>
              <w:bottom w:val="single" w:sz="4" w:space="0" w:color="auto"/>
              <w:right w:val="single" w:sz="4" w:space="0" w:color="auto"/>
            </w:tcBorders>
            <w:vAlign w:val="center"/>
          </w:tcPr>
          <w:p w14:paraId="757E7D84" w14:textId="77777777" w:rsidR="00B25661" w:rsidRPr="00A211BE" w:rsidRDefault="00B25661" w:rsidP="00D302DA">
            <w:pPr>
              <w:jc w:val="center"/>
              <w:rPr>
                <w:rFonts w:ascii="Gadugi" w:hAnsi="Gadugi" w:cs="Calibri"/>
                <w:b/>
                <w:bCs/>
                <w:color w:val="000000"/>
                <w:sz w:val="20"/>
                <w:szCs w:val="20"/>
                <w:lang w:val="es-PE" w:eastAsia="es-PE"/>
              </w:rPr>
            </w:pPr>
          </w:p>
        </w:tc>
        <w:tc>
          <w:tcPr>
            <w:tcW w:w="287" w:type="pct"/>
            <w:vMerge/>
            <w:tcBorders>
              <w:top w:val="nil"/>
              <w:left w:val="single" w:sz="4" w:space="0" w:color="auto"/>
              <w:bottom w:val="single" w:sz="4" w:space="0" w:color="auto"/>
              <w:right w:val="single" w:sz="4" w:space="0" w:color="auto"/>
            </w:tcBorders>
            <w:vAlign w:val="center"/>
          </w:tcPr>
          <w:p w14:paraId="10A22206" w14:textId="77777777" w:rsidR="00B25661" w:rsidRPr="00A211BE" w:rsidRDefault="00B25661" w:rsidP="00D302DA">
            <w:pPr>
              <w:jc w:val="center"/>
              <w:rPr>
                <w:rFonts w:ascii="Gadugi" w:hAnsi="Gadugi" w:cs="Calibri"/>
                <w:b/>
                <w:bCs/>
                <w:color w:val="000000"/>
                <w:sz w:val="20"/>
                <w:szCs w:val="20"/>
                <w:lang w:val="es-PE" w:eastAsia="es-PE"/>
              </w:rPr>
            </w:pPr>
          </w:p>
        </w:tc>
        <w:tc>
          <w:tcPr>
            <w:tcW w:w="380" w:type="pct"/>
            <w:vMerge/>
            <w:tcBorders>
              <w:top w:val="nil"/>
              <w:left w:val="single" w:sz="4" w:space="0" w:color="auto"/>
              <w:bottom w:val="single" w:sz="4" w:space="0" w:color="auto"/>
              <w:right w:val="single" w:sz="4" w:space="0" w:color="auto"/>
            </w:tcBorders>
            <w:vAlign w:val="center"/>
          </w:tcPr>
          <w:p w14:paraId="36FFF767" w14:textId="77777777" w:rsidR="00B25661" w:rsidRPr="00A211BE" w:rsidRDefault="00B25661" w:rsidP="00D302DA">
            <w:pPr>
              <w:jc w:val="center"/>
              <w:rPr>
                <w:rFonts w:ascii="Gadugi" w:hAnsi="Gadugi" w:cs="Calibri"/>
                <w:b/>
                <w:bCs/>
                <w:color w:val="000000"/>
                <w:sz w:val="20"/>
                <w:szCs w:val="20"/>
                <w:lang w:val="es-PE" w:eastAsia="es-PE"/>
              </w:rPr>
            </w:pPr>
          </w:p>
        </w:tc>
      </w:tr>
      <w:tr w:rsidR="001F152B" w:rsidRPr="00A0267A" w14:paraId="353A1DA8" w14:textId="77777777" w:rsidTr="00EB5CE0">
        <w:trPr>
          <w:trHeight w:val="288"/>
        </w:trPr>
        <w:tc>
          <w:tcPr>
            <w:tcW w:w="1798" w:type="pct"/>
            <w:vMerge w:val="restart"/>
            <w:tcBorders>
              <w:top w:val="nil"/>
              <w:left w:val="single" w:sz="4" w:space="0" w:color="auto"/>
              <w:right w:val="single" w:sz="4" w:space="0" w:color="auto"/>
            </w:tcBorders>
            <w:shd w:val="clear" w:color="auto" w:fill="auto"/>
            <w:noWrap/>
            <w:vAlign w:val="center"/>
            <w:hideMark/>
          </w:tcPr>
          <w:p w14:paraId="51E52632" w14:textId="77777777" w:rsidR="00D302DA" w:rsidRPr="00A0267A" w:rsidRDefault="00D302DA" w:rsidP="00D302DA">
            <w:pPr>
              <w:rPr>
                <w:rFonts w:ascii="Gadugi" w:hAnsi="Gadugi" w:cs="Calibri"/>
                <w:color w:val="000000"/>
                <w:sz w:val="20"/>
                <w:szCs w:val="20"/>
                <w:lang w:val="es-PE" w:eastAsia="es-PE"/>
              </w:rPr>
            </w:pPr>
            <w:proofErr w:type="spellStart"/>
            <w:r w:rsidRPr="00A0267A">
              <w:rPr>
                <w:rFonts w:ascii="Gadugi" w:hAnsi="Gadugi" w:cs="Calibri"/>
                <w:color w:val="000000"/>
                <w:sz w:val="20"/>
                <w:szCs w:val="20"/>
                <w:lang w:val="es-PE" w:eastAsia="es-PE"/>
              </w:rPr>
              <w:t>Xima</w:t>
            </w:r>
            <w:proofErr w:type="spellEnd"/>
            <w:r w:rsidRPr="00A0267A">
              <w:rPr>
                <w:rFonts w:ascii="Gadugi" w:hAnsi="Gadugi" w:cs="Calibri"/>
                <w:color w:val="000000"/>
                <w:sz w:val="20"/>
                <w:szCs w:val="20"/>
                <w:lang w:val="es-PE" w:eastAsia="es-PE"/>
              </w:rPr>
              <w:t xml:space="preserve"> Crismar (Arequipa)</w:t>
            </w:r>
          </w:p>
          <w:p w14:paraId="17C69251" w14:textId="2FA663F8"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val="es-PE" w:eastAsia="es-PE"/>
              </w:rPr>
              <w:t>Casa Andina Standard Colca)</w:t>
            </w:r>
          </w:p>
        </w:tc>
        <w:tc>
          <w:tcPr>
            <w:tcW w:w="297" w:type="pct"/>
            <w:tcBorders>
              <w:top w:val="nil"/>
              <w:left w:val="nil"/>
              <w:bottom w:val="single" w:sz="4" w:space="0" w:color="auto"/>
              <w:right w:val="single" w:sz="4" w:space="0" w:color="auto"/>
            </w:tcBorders>
            <w:shd w:val="clear" w:color="000000" w:fill="FFC000"/>
            <w:noWrap/>
            <w:vAlign w:val="center"/>
            <w:hideMark/>
          </w:tcPr>
          <w:p w14:paraId="37E7E805" w14:textId="77777777" w:rsidR="00D302DA" w:rsidRPr="00A0267A" w:rsidRDefault="00D302DA" w:rsidP="00D302D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3*</w:t>
            </w:r>
          </w:p>
        </w:tc>
        <w:tc>
          <w:tcPr>
            <w:tcW w:w="343" w:type="pct"/>
            <w:vMerge w:val="restart"/>
            <w:tcBorders>
              <w:top w:val="nil"/>
              <w:left w:val="single" w:sz="4" w:space="0" w:color="auto"/>
              <w:bottom w:val="single" w:sz="4" w:space="0" w:color="auto"/>
              <w:right w:val="single" w:sz="4" w:space="0" w:color="auto"/>
            </w:tcBorders>
            <w:shd w:val="clear" w:color="auto" w:fill="auto"/>
            <w:noWrap/>
            <w:vAlign w:val="center"/>
          </w:tcPr>
          <w:p w14:paraId="56BCE34E" w14:textId="05033A12"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480</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14:paraId="2768F8DC" w14:textId="67D77D42"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336</w:t>
            </w:r>
          </w:p>
        </w:tc>
        <w:tc>
          <w:tcPr>
            <w:tcW w:w="366" w:type="pct"/>
            <w:vMerge w:val="restart"/>
            <w:tcBorders>
              <w:top w:val="nil"/>
              <w:left w:val="single" w:sz="4" w:space="0" w:color="auto"/>
              <w:bottom w:val="single" w:sz="4" w:space="0" w:color="auto"/>
              <w:right w:val="single" w:sz="4" w:space="0" w:color="auto"/>
            </w:tcBorders>
            <w:shd w:val="clear" w:color="auto" w:fill="auto"/>
            <w:noWrap/>
            <w:vAlign w:val="center"/>
          </w:tcPr>
          <w:p w14:paraId="011FDB61" w14:textId="50ED3A12"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333</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tcPr>
          <w:p w14:paraId="3E2FC858" w14:textId="37D9B05D"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288</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tcPr>
          <w:p w14:paraId="4A25A2F9" w14:textId="1E850923"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468</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tcPr>
          <w:p w14:paraId="20EA08F2" w14:textId="70BC3816"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337</w:t>
            </w:r>
          </w:p>
        </w:tc>
        <w:tc>
          <w:tcPr>
            <w:tcW w:w="287" w:type="pct"/>
            <w:vMerge w:val="restart"/>
            <w:tcBorders>
              <w:top w:val="nil"/>
              <w:left w:val="single" w:sz="4" w:space="0" w:color="auto"/>
              <w:bottom w:val="single" w:sz="4" w:space="0" w:color="auto"/>
              <w:right w:val="single" w:sz="4" w:space="0" w:color="auto"/>
            </w:tcBorders>
            <w:shd w:val="clear" w:color="auto" w:fill="auto"/>
            <w:vAlign w:val="center"/>
          </w:tcPr>
          <w:p w14:paraId="4D65E143" w14:textId="7FC0A2EB"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334</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tcPr>
          <w:p w14:paraId="587FADC4" w14:textId="1C370630"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290</w:t>
            </w:r>
          </w:p>
        </w:tc>
      </w:tr>
      <w:tr w:rsidR="001F152B" w:rsidRPr="00A0267A" w14:paraId="51F2390A" w14:textId="77777777" w:rsidTr="00EB5CE0">
        <w:trPr>
          <w:trHeight w:val="288"/>
        </w:trPr>
        <w:tc>
          <w:tcPr>
            <w:tcW w:w="1798" w:type="pct"/>
            <w:vMerge/>
            <w:tcBorders>
              <w:left w:val="single" w:sz="4" w:space="0" w:color="auto"/>
              <w:bottom w:val="single" w:sz="4" w:space="0" w:color="auto"/>
              <w:right w:val="single" w:sz="4" w:space="0" w:color="auto"/>
            </w:tcBorders>
            <w:shd w:val="clear" w:color="auto" w:fill="auto"/>
            <w:noWrap/>
            <w:vAlign w:val="center"/>
            <w:hideMark/>
          </w:tcPr>
          <w:p w14:paraId="11908DA0" w14:textId="2825EC40" w:rsidR="00B25661" w:rsidRPr="00A0267A" w:rsidRDefault="00B25661" w:rsidP="00A0267A">
            <w:pPr>
              <w:rPr>
                <w:rFonts w:ascii="Gadugi" w:hAnsi="Gadugi" w:cs="Calibri"/>
                <w:color w:val="000000"/>
                <w:sz w:val="20"/>
                <w:szCs w:val="20"/>
                <w:lang w:val="es-PE" w:eastAsia="es-PE"/>
              </w:rPr>
            </w:pPr>
          </w:p>
        </w:tc>
        <w:tc>
          <w:tcPr>
            <w:tcW w:w="297" w:type="pct"/>
            <w:tcBorders>
              <w:top w:val="nil"/>
              <w:left w:val="nil"/>
              <w:bottom w:val="single" w:sz="4" w:space="0" w:color="auto"/>
              <w:right w:val="single" w:sz="4" w:space="0" w:color="auto"/>
            </w:tcBorders>
            <w:shd w:val="clear" w:color="000000" w:fill="FFC000"/>
            <w:noWrap/>
            <w:vAlign w:val="center"/>
            <w:hideMark/>
          </w:tcPr>
          <w:p w14:paraId="7195F390" w14:textId="77777777" w:rsidR="00B25661" w:rsidRPr="00A0267A" w:rsidRDefault="00B25661"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3*</w:t>
            </w:r>
          </w:p>
        </w:tc>
        <w:tc>
          <w:tcPr>
            <w:tcW w:w="343" w:type="pct"/>
            <w:vMerge/>
            <w:tcBorders>
              <w:top w:val="nil"/>
              <w:left w:val="single" w:sz="4" w:space="0" w:color="auto"/>
              <w:bottom w:val="single" w:sz="4" w:space="0" w:color="auto"/>
              <w:right w:val="single" w:sz="4" w:space="0" w:color="auto"/>
            </w:tcBorders>
            <w:vAlign w:val="center"/>
          </w:tcPr>
          <w:p w14:paraId="20ADBD3F" w14:textId="77777777" w:rsidR="00B25661" w:rsidRPr="00A211BE" w:rsidRDefault="00B25661" w:rsidP="00D302DA">
            <w:pPr>
              <w:jc w:val="center"/>
              <w:rPr>
                <w:rFonts w:ascii="Gadugi" w:hAnsi="Gadugi" w:cs="Calibri"/>
                <w:b/>
                <w:bCs/>
                <w:color w:val="000000"/>
                <w:sz w:val="20"/>
                <w:szCs w:val="20"/>
                <w:lang w:val="es-PE" w:eastAsia="es-PE"/>
              </w:rPr>
            </w:pPr>
          </w:p>
        </w:tc>
        <w:tc>
          <w:tcPr>
            <w:tcW w:w="363" w:type="pct"/>
            <w:vMerge/>
            <w:tcBorders>
              <w:top w:val="nil"/>
              <w:left w:val="single" w:sz="4" w:space="0" w:color="auto"/>
              <w:bottom w:val="single" w:sz="4" w:space="0" w:color="auto"/>
              <w:right w:val="single" w:sz="4" w:space="0" w:color="auto"/>
            </w:tcBorders>
            <w:vAlign w:val="center"/>
          </w:tcPr>
          <w:p w14:paraId="4441DCF3" w14:textId="77777777" w:rsidR="00B25661" w:rsidRPr="00A211BE" w:rsidRDefault="00B25661" w:rsidP="00D302DA">
            <w:pPr>
              <w:jc w:val="center"/>
              <w:rPr>
                <w:rFonts w:ascii="Gadugi" w:hAnsi="Gadugi" w:cs="Calibri"/>
                <w:b/>
                <w:bCs/>
                <w:color w:val="000000"/>
                <w:sz w:val="20"/>
                <w:szCs w:val="20"/>
                <w:lang w:val="es-PE" w:eastAsia="es-PE"/>
              </w:rPr>
            </w:pPr>
          </w:p>
        </w:tc>
        <w:tc>
          <w:tcPr>
            <w:tcW w:w="366" w:type="pct"/>
            <w:vMerge/>
            <w:tcBorders>
              <w:top w:val="nil"/>
              <w:left w:val="single" w:sz="4" w:space="0" w:color="auto"/>
              <w:bottom w:val="single" w:sz="4" w:space="0" w:color="auto"/>
              <w:right w:val="single" w:sz="4" w:space="0" w:color="auto"/>
            </w:tcBorders>
            <w:vAlign w:val="center"/>
          </w:tcPr>
          <w:p w14:paraId="2DC61F8F" w14:textId="77777777" w:rsidR="00B25661" w:rsidRPr="00A211BE" w:rsidRDefault="00B25661" w:rsidP="00D302DA">
            <w:pPr>
              <w:jc w:val="center"/>
              <w:rPr>
                <w:rFonts w:ascii="Gadugi" w:hAnsi="Gadugi" w:cs="Calibri"/>
                <w:b/>
                <w:bCs/>
                <w:color w:val="000000"/>
                <w:sz w:val="20"/>
                <w:szCs w:val="20"/>
                <w:lang w:val="es-PE" w:eastAsia="es-PE"/>
              </w:rPr>
            </w:pPr>
          </w:p>
        </w:tc>
        <w:tc>
          <w:tcPr>
            <w:tcW w:w="370" w:type="pct"/>
            <w:vMerge/>
            <w:tcBorders>
              <w:top w:val="nil"/>
              <w:left w:val="single" w:sz="4" w:space="0" w:color="auto"/>
              <w:bottom w:val="single" w:sz="4" w:space="0" w:color="auto"/>
              <w:right w:val="single" w:sz="4" w:space="0" w:color="auto"/>
            </w:tcBorders>
            <w:vAlign w:val="center"/>
          </w:tcPr>
          <w:p w14:paraId="24B57D27" w14:textId="77777777" w:rsidR="00B25661" w:rsidRPr="00A211BE" w:rsidRDefault="00B25661" w:rsidP="00D302DA">
            <w:pPr>
              <w:jc w:val="center"/>
              <w:rPr>
                <w:rFonts w:ascii="Gadugi" w:hAnsi="Gadugi" w:cs="Calibri"/>
                <w:b/>
                <w:bCs/>
                <w:color w:val="000000"/>
                <w:sz w:val="20"/>
                <w:szCs w:val="20"/>
                <w:lang w:val="es-PE" w:eastAsia="es-PE"/>
              </w:rPr>
            </w:pPr>
          </w:p>
        </w:tc>
        <w:tc>
          <w:tcPr>
            <w:tcW w:w="382" w:type="pct"/>
            <w:vMerge/>
            <w:tcBorders>
              <w:top w:val="nil"/>
              <w:left w:val="single" w:sz="4" w:space="0" w:color="auto"/>
              <w:bottom w:val="single" w:sz="4" w:space="0" w:color="auto"/>
              <w:right w:val="single" w:sz="4" w:space="0" w:color="auto"/>
            </w:tcBorders>
            <w:vAlign w:val="center"/>
          </w:tcPr>
          <w:p w14:paraId="618F1097" w14:textId="77777777" w:rsidR="00B25661" w:rsidRPr="00A211BE" w:rsidRDefault="00B25661" w:rsidP="00D302DA">
            <w:pPr>
              <w:jc w:val="center"/>
              <w:rPr>
                <w:rFonts w:ascii="Gadugi" w:hAnsi="Gadugi" w:cs="Calibri"/>
                <w:b/>
                <w:bCs/>
                <w:color w:val="000000"/>
                <w:sz w:val="20"/>
                <w:szCs w:val="20"/>
                <w:lang w:val="es-PE" w:eastAsia="es-PE"/>
              </w:rPr>
            </w:pPr>
          </w:p>
        </w:tc>
        <w:tc>
          <w:tcPr>
            <w:tcW w:w="414" w:type="pct"/>
            <w:vMerge/>
            <w:tcBorders>
              <w:top w:val="nil"/>
              <w:left w:val="single" w:sz="4" w:space="0" w:color="auto"/>
              <w:bottom w:val="single" w:sz="4" w:space="0" w:color="auto"/>
              <w:right w:val="single" w:sz="4" w:space="0" w:color="auto"/>
            </w:tcBorders>
            <w:vAlign w:val="center"/>
          </w:tcPr>
          <w:p w14:paraId="487C5F60" w14:textId="77777777" w:rsidR="00B25661" w:rsidRPr="00A211BE" w:rsidRDefault="00B25661" w:rsidP="00D302DA">
            <w:pPr>
              <w:jc w:val="center"/>
              <w:rPr>
                <w:rFonts w:ascii="Gadugi" w:hAnsi="Gadugi" w:cs="Calibri"/>
                <w:b/>
                <w:bCs/>
                <w:color w:val="000000"/>
                <w:sz w:val="20"/>
                <w:szCs w:val="20"/>
                <w:lang w:val="es-PE" w:eastAsia="es-PE"/>
              </w:rPr>
            </w:pPr>
          </w:p>
        </w:tc>
        <w:tc>
          <w:tcPr>
            <w:tcW w:w="287" w:type="pct"/>
            <w:vMerge/>
            <w:tcBorders>
              <w:top w:val="nil"/>
              <w:left w:val="single" w:sz="4" w:space="0" w:color="auto"/>
              <w:bottom w:val="single" w:sz="4" w:space="0" w:color="auto"/>
              <w:right w:val="single" w:sz="4" w:space="0" w:color="auto"/>
            </w:tcBorders>
            <w:vAlign w:val="center"/>
          </w:tcPr>
          <w:p w14:paraId="6663BCA4" w14:textId="77777777" w:rsidR="00B25661" w:rsidRPr="00A211BE" w:rsidRDefault="00B25661" w:rsidP="00D302DA">
            <w:pPr>
              <w:jc w:val="center"/>
              <w:rPr>
                <w:rFonts w:ascii="Gadugi" w:hAnsi="Gadugi" w:cs="Calibri"/>
                <w:b/>
                <w:bCs/>
                <w:color w:val="000000"/>
                <w:sz w:val="20"/>
                <w:szCs w:val="20"/>
                <w:lang w:val="es-PE" w:eastAsia="es-PE"/>
              </w:rPr>
            </w:pPr>
          </w:p>
        </w:tc>
        <w:tc>
          <w:tcPr>
            <w:tcW w:w="380" w:type="pct"/>
            <w:vMerge/>
            <w:tcBorders>
              <w:top w:val="nil"/>
              <w:left w:val="single" w:sz="4" w:space="0" w:color="auto"/>
              <w:bottom w:val="single" w:sz="4" w:space="0" w:color="auto"/>
              <w:right w:val="single" w:sz="4" w:space="0" w:color="auto"/>
            </w:tcBorders>
            <w:vAlign w:val="center"/>
          </w:tcPr>
          <w:p w14:paraId="1B48C675" w14:textId="77777777" w:rsidR="00B25661" w:rsidRPr="00A211BE" w:rsidRDefault="00B25661" w:rsidP="00D302DA">
            <w:pPr>
              <w:jc w:val="center"/>
              <w:rPr>
                <w:rFonts w:ascii="Gadugi" w:hAnsi="Gadugi" w:cs="Calibri"/>
                <w:b/>
                <w:bCs/>
                <w:color w:val="000000"/>
                <w:sz w:val="20"/>
                <w:szCs w:val="20"/>
                <w:lang w:val="es-PE" w:eastAsia="es-PE"/>
              </w:rPr>
            </w:pPr>
          </w:p>
        </w:tc>
      </w:tr>
      <w:tr w:rsidR="001F152B" w:rsidRPr="00A0267A" w14:paraId="01229B33" w14:textId="77777777" w:rsidTr="00EB5CE0">
        <w:trPr>
          <w:trHeight w:val="288"/>
        </w:trPr>
        <w:tc>
          <w:tcPr>
            <w:tcW w:w="1798" w:type="pct"/>
            <w:vMerge w:val="restart"/>
            <w:tcBorders>
              <w:top w:val="nil"/>
              <w:left w:val="single" w:sz="4" w:space="0" w:color="auto"/>
              <w:right w:val="single" w:sz="4" w:space="0" w:color="auto"/>
            </w:tcBorders>
            <w:shd w:val="clear" w:color="auto" w:fill="auto"/>
            <w:noWrap/>
            <w:vAlign w:val="center"/>
            <w:hideMark/>
          </w:tcPr>
          <w:p w14:paraId="20EFF1EA" w14:textId="77777777"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val="es-PE" w:eastAsia="es-PE"/>
              </w:rPr>
              <w:t>Tierra Viva (Arequipa)</w:t>
            </w:r>
          </w:p>
          <w:p w14:paraId="548319DC" w14:textId="302051DC"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val="es-PE" w:eastAsia="es-PE"/>
              </w:rPr>
              <w:t xml:space="preserve">Colca </w:t>
            </w:r>
            <w:proofErr w:type="spellStart"/>
            <w:r w:rsidRPr="00A0267A">
              <w:rPr>
                <w:rFonts w:ascii="Gadugi" w:hAnsi="Gadugi" w:cs="Calibri"/>
                <w:color w:val="000000"/>
                <w:sz w:val="20"/>
                <w:szCs w:val="20"/>
                <w:lang w:val="es-PE" w:eastAsia="es-PE"/>
              </w:rPr>
              <w:t>Llaqta</w:t>
            </w:r>
            <w:proofErr w:type="spellEnd"/>
            <w:r w:rsidRPr="00A0267A">
              <w:rPr>
                <w:rFonts w:ascii="Gadugi" w:hAnsi="Gadugi" w:cs="Calibri"/>
                <w:color w:val="000000"/>
                <w:sz w:val="20"/>
                <w:szCs w:val="20"/>
                <w:lang w:val="es-PE" w:eastAsia="es-PE"/>
              </w:rPr>
              <w:t xml:space="preserve"> (Colca)</w:t>
            </w:r>
          </w:p>
        </w:tc>
        <w:tc>
          <w:tcPr>
            <w:tcW w:w="297" w:type="pct"/>
            <w:tcBorders>
              <w:top w:val="nil"/>
              <w:left w:val="nil"/>
              <w:bottom w:val="single" w:sz="4" w:space="0" w:color="auto"/>
              <w:right w:val="single" w:sz="4" w:space="0" w:color="auto"/>
            </w:tcBorders>
            <w:shd w:val="clear" w:color="000000" w:fill="FFC000"/>
            <w:noWrap/>
            <w:vAlign w:val="center"/>
            <w:hideMark/>
          </w:tcPr>
          <w:p w14:paraId="4483F5F9" w14:textId="77777777" w:rsidR="00D302DA" w:rsidRPr="00A0267A" w:rsidRDefault="00D302DA" w:rsidP="00D302D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3*</w:t>
            </w:r>
          </w:p>
        </w:tc>
        <w:tc>
          <w:tcPr>
            <w:tcW w:w="343" w:type="pct"/>
            <w:vMerge w:val="restart"/>
            <w:tcBorders>
              <w:top w:val="nil"/>
              <w:left w:val="single" w:sz="4" w:space="0" w:color="auto"/>
              <w:bottom w:val="single" w:sz="4" w:space="0" w:color="auto"/>
              <w:right w:val="single" w:sz="4" w:space="0" w:color="auto"/>
            </w:tcBorders>
            <w:shd w:val="clear" w:color="auto" w:fill="auto"/>
            <w:noWrap/>
            <w:vAlign w:val="center"/>
          </w:tcPr>
          <w:p w14:paraId="15801E43" w14:textId="7E07AEAA"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479</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14:paraId="6F15AAC8" w14:textId="07C4B057"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338</w:t>
            </w:r>
          </w:p>
        </w:tc>
        <w:tc>
          <w:tcPr>
            <w:tcW w:w="366" w:type="pct"/>
            <w:vMerge w:val="restart"/>
            <w:tcBorders>
              <w:top w:val="nil"/>
              <w:left w:val="single" w:sz="4" w:space="0" w:color="auto"/>
              <w:bottom w:val="single" w:sz="4" w:space="0" w:color="auto"/>
              <w:right w:val="single" w:sz="4" w:space="0" w:color="auto"/>
            </w:tcBorders>
            <w:shd w:val="clear" w:color="auto" w:fill="auto"/>
            <w:noWrap/>
            <w:vAlign w:val="center"/>
          </w:tcPr>
          <w:p w14:paraId="2D45AE92" w14:textId="1FADA165"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278</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tcPr>
          <w:p w14:paraId="6546F0E0" w14:textId="63156479"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234</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tcPr>
          <w:p w14:paraId="6D93B968" w14:textId="162D9643"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462</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tcPr>
          <w:p w14:paraId="573CCA88" w14:textId="6DEA457B"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339</w:t>
            </w:r>
          </w:p>
        </w:tc>
        <w:tc>
          <w:tcPr>
            <w:tcW w:w="287" w:type="pct"/>
            <w:vMerge w:val="restart"/>
            <w:tcBorders>
              <w:top w:val="nil"/>
              <w:left w:val="single" w:sz="4" w:space="0" w:color="auto"/>
              <w:bottom w:val="single" w:sz="4" w:space="0" w:color="auto"/>
              <w:right w:val="single" w:sz="4" w:space="0" w:color="auto"/>
            </w:tcBorders>
            <w:shd w:val="clear" w:color="auto" w:fill="auto"/>
            <w:vAlign w:val="center"/>
          </w:tcPr>
          <w:p w14:paraId="5232B812" w14:textId="4F7861EA"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344</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tcPr>
          <w:p w14:paraId="7ECC5D42" w14:textId="58512CF1"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300</w:t>
            </w:r>
          </w:p>
        </w:tc>
      </w:tr>
      <w:tr w:rsidR="001F152B" w:rsidRPr="00A0267A" w14:paraId="26E36D6F" w14:textId="77777777" w:rsidTr="00EB5CE0">
        <w:trPr>
          <w:trHeight w:val="288"/>
        </w:trPr>
        <w:tc>
          <w:tcPr>
            <w:tcW w:w="1798" w:type="pct"/>
            <w:vMerge/>
            <w:tcBorders>
              <w:left w:val="single" w:sz="4" w:space="0" w:color="auto"/>
              <w:bottom w:val="single" w:sz="4" w:space="0" w:color="auto"/>
              <w:right w:val="single" w:sz="4" w:space="0" w:color="auto"/>
            </w:tcBorders>
            <w:shd w:val="clear" w:color="auto" w:fill="auto"/>
            <w:noWrap/>
            <w:vAlign w:val="center"/>
            <w:hideMark/>
          </w:tcPr>
          <w:p w14:paraId="27A8AE7F" w14:textId="2950EF10" w:rsidR="00B25661" w:rsidRPr="00A0267A" w:rsidRDefault="00B25661" w:rsidP="00A0267A">
            <w:pPr>
              <w:rPr>
                <w:rFonts w:ascii="Gadugi" w:hAnsi="Gadugi" w:cs="Calibri"/>
                <w:color w:val="000000"/>
                <w:sz w:val="20"/>
                <w:szCs w:val="20"/>
                <w:lang w:val="es-PE" w:eastAsia="es-PE"/>
              </w:rPr>
            </w:pPr>
          </w:p>
        </w:tc>
        <w:tc>
          <w:tcPr>
            <w:tcW w:w="297" w:type="pct"/>
            <w:tcBorders>
              <w:top w:val="nil"/>
              <w:left w:val="nil"/>
              <w:bottom w:val="single" w:sz="4" w:space="0" w:color="auto"/>
              <w:right w:val="single" w:sz="4" w:space="0" w:color="auto"/>
            </w:tcBorders>
            <w:shd w:val="clear" w:color="000000" w:fill="FFC000"/>
            <w:noWrap/>
            <w:vAlign w:val="center"/>
            <w:hideMark/>
          </w:tcPr>
          <w:p w14:paraId="0D3B161B" w14:textId="77777777" w:rsidR="00B25661" w:rsidRPr="00A0267A" w:rsidRDefault="00B25661"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3*</w:t>
            </w:r>
          </w:p>
        </w:tc>
        <w:tc>
          <w:tcPr>
            <w:tcW w:w="343" w:type="pct"/>
            <w:vMerge/>
            <w:tcBorders>
              <w:top w:val="nil"/>
              <w:left w:val="single" w:sz="4" w:space="0" w:color="auto"/>
              <w:bottom w:val="single" w:sz="4" w:space="0" w:color="auto"/>
              <w:right w:val="single" w:sz="4" w:space="0" w:color="auto"/>
            </w:tcBorders>
            <w:vAlign w:val="center"/>
          </w:tcPr>
          <w:p w14:paraId="2ECBD23A" w14:textId="77777777" w:rsidR="00B25661" w:rsidRPr="00A211BE" w:rsidRDefault="00B25661" w:rsidP="00D302DA">
            <w:pPr>
              <w:jc w:val="center"/>
              <w:rPr>
                <w:rFonts w:ascii="Gadugi" w:hAnsi="Gadugi" w:cs="Calibri"/>
                <w:b/>
                <w:bCs/>
                <w:color w:val="000000"/>
                <w:sz w:val="20"/>
                <w:szCs w:val="20"/>
                <w:lang w:val="es-PE" w:eastAsia="es-PE"/>
              </w:rPr>
            </w:pPr>
          </w:p>
        </w:tc>
        <w:tc>
          <w:tcPr>
            <w:tcW w:w="363" w:type="pct"/>
            <w:vMerge/>
            <w:tcBorders>
              <w:top w:val="nil"/>
              <w:left w:val="single" w:sz="4" w:space="0" w:color="auto"/>
              <w:bottom w:val="single" w:sz="4" w:space="0" w:color="auto"/>
              <w:right w:val="single" w:sz="4" w:space="0" w:color="auto"/>
            </w:tcBorders>
            <w:vAlign w:val="center"/>
          </w:tcPr>
          <w:p w14:paraId="5C4CD70B" w14:textId="77777777" w:rsidR="00B25661" w:rsidRPr="00A211BE" w:rsidRDefault="00B25661" w:rsidP="00D302DA">
            <w:pPr>
              <w:jc w:val="center"/>
              <w:rPr>
                <w:rFonts w:ascii="Gadugi" w:hAnsi="Gadugi" w:cs="Calibri"/>
                <w:b/>
                <w:bCs/>
                <w:color w:val="000000"/>
                <w:sz w:val="20"/>
                <w:szCs w:val="20"/>
                <w:lang w:val="es-PE" w:eastAsia="es-PE"/>
              </w:rPr>
            </w:pPr>
          </w:p>
        </w:tc>
        <w:tc>
          <w:tcPr>
            <w:tcW w:w="366" w:type="pct"/>
            <w:vMerge/>
            <w:tcBorders>
              <w:top w:val="nil"/>
              <w:left w:val="single" w:sz="4" w:space="0" w:color="auto"/>
              <w:bottom w:val="single" w:sz="4" w:space="0" w:color="auto"/>
              <w:right w:val="single" w:sz="4" w:space="0" w:color="auto"/>
            </w:tcBorders>
            <w:vAlign w:val="center"/>
          </w:tcPr>
          <w:p w14:paraId="0AE2ACA2" w14:textId="77777777" w:rsidR="00B25661" w:rsidRPr="00A211BE" w:rsidRDefault="00B25661" w:rsidP="00D302DA">
            <w:pPr>
              <w:jc w:val="center"/>
              <w:rPr>
                <w:rFonts w:ascii="Gadugi" w:hAnsi="Gadugi" w:cs="Calibri"/>
                <w:b/>
                <w:bCs/>
                <w:color w:val="000000"/>
                <w:sz w:val="20"/>
                <w:szCs w:val="20"/>
                <w:lang w:val="es-PE" w:eastAsia="es-PE"/>
              </w:rPr>
            </w:pPr>
          </w:p>
        </w:tc>
        <w:tc>
          <w:tcPr>
            <w:tcW w:w="370" w:type="pct"/>
            <w:vMerge/>
            <w:tcBorders>
              <w:top w:val="nil"/>
              <w:left w:val="single" w:sz="4" w:space="0" w:color="auto"/>
              <w:bottom w:val="single" w:sz="4" w:space="0" w:color="auto"/>
              <w:right w:val="single" w:sz="4" w:space="0" w:color="auto"/>
            </w:tcBorders>
            <w:vAlign w:val="center"/>
          </w:tcPr>
          <w:p w14:paraId="350586BD" w14:textId="77777777" w:rsidR="00B25661" w:rsidRPr="00A211BE" w:rsidRDefault="00B25661" w:rsidP="00D302DA">
            <w:pPr>
              <w:jc w:val="center"/>
              <w:rPr>
                <w:rFonts w:ascii="Gadugi" w:hAnsi="Gadugi" w:cs="Calibri"/>
                <w:b/>
                <w:bCs/>
                <w:color w:val="000000"/>
                <w:sz w:val="20"/>
                <w:szCs w:val="20"/>
                <w:lang w:val="es-PE" w:eastAsia="es-PE"/>
              </w:rPr>
            </w:pPr>
          </w:p>
        </w:tc>
        <w:tc>
          <w:tcPr>
            <w:tcW w:w="382" w:type="pct"/>
            <w:vMerge/>
            <w:tcBorders>
              <w:top w:val="nil"/>
              <w:left w:val="single" w:sz="4" w:space="0" w:color="auto"/>
              <w:bottom w:val="single" w:sz="4" w:space="0" w:color="auto"/>
              <w:right w:val="single" w:sz="4" w:space="0" w:color="auto"/>
            </w:tcBorders>
            <w:vAlign w:val="center"/>
          </w:tcPr>
          <w:p w14:paraId="300EC9DE" w14:textId="77777777" w:rsidR="00B25661" w:rsidRPr="00A211BE" w:rsidRDefault="00B25661" w:rsidP="00D302DA">
            <w:pPr>
              <w:jc w:val="center"/>
              <w:rPr>
                <w:rFonts w:ascii="Gadugi" w:hAnsi="Gadugi" w:cs="Calibri"/>
                <w:b/>
                <w:bCs/>
                <w:color w:val="000000"/>
                <w:sz w:val="20"/>
                <w:szCs w:val="20"/>
                <w:lang w:val="es-PE" w:eastAsia="es-PE"/>
              </w:rPr>
            </w:pPr>
          </w:p>
        </w:tc>
        <w:tc>
          <w:tcPr>
            <w:tcW w:w="414" w:type="pct"/>
            <w:vMerge/>
            <w:tcBorders>
              <w:top w:val="nil"/>
              <w:left w:val="single" w:sz="4" w:space="0" w:color="auto"/>
              <w:bottom w:val="single" w:sz="4" w:space="0" w:color="auto"/>
              <w:right w:val="single" w:sz="4" w:space="0" w:color="auto"/>
            </w:tcBorders>
            <w:vAlign w:val="center"/>
          </w:tcPr>
          <w:p w14:paraId="42630EE2" w14:textId="77777777" w:rsidR="00B25661" w:rsidRPr="00A211BE" w:rsidRDefault="00B25661" w:rsidP="00D302DA">
            <w:pPr>
              <w:jc w:val="center"/>
              <w:rPr>
                <w:rFonts w:ascii="Gadugi" w:hAnsi="Gadugi" w:cs="Calibri"/>
                <w:b/>
                <w:bCs/>
                <w:color w:val="000000"/>
                <w:sz w:val="20"/>
                <w:szCs w:val="20"/>
                <w:lang w:val="es-PE" w:eastAsia="es-PE"/>
              </w:rPr>
            </w:pPr>
          </w:p>
        </w:tc>
        <w:tc>
          <w:tcPr>
            <w:tcW w:w="287" w:type="pct"/>
            <w:vMerge/>
            <w:tcBorders>
              <w:top w:val="nil"/>
              <w:left w:val="single" w:sz="4" w:space="0" w:color="auto"/>
              <w:bottom w:val="single" w:sz="4" w:space="0" w:color="auto"/>
              <w:right w:val="single" w:sz="4" w:space="0" w:color="auto"/>
            </w:tcBorders>
            <w:vAlign w:val="center"/>
          </w:tcPr>
          <w:p w14:paraId="6D3EC7A5" w14:textId="77777777" w:rsidR="00B25661" w:rsidRPr="00A211BE" w:rsidRDefault="00B25661" w:rsidP="00D302DA">
            <w:pPr>
              <w:jc w:val="center"/>
              <w:rPr>
                <w:rFonts w:ascii="Gadugi" w:hAnsi="Gadugi" w:cs="Calibri"/>
                <w:b/>
                <w:bCs/>
                <w:color w:val="000000"/>
                <w:sz w:val="20"/>
                <w:szCs w:val="20"/>
                <w:lang w:val="es-PE" w:eastAsia="es-PE"/>
              </w:rPr>
            </w:pPr>
          </w:p>
        </w:tc>
        <w:tc>
          <w:tcPr>
            <w:tcW w:w="380" w:type="pct"/>
            <w:vMerge/>
            <w:tcBorders>
              <w:top w:val="nil"/>
              <w:left w:val="single" w:sz="4" w:space="0" w:color="auto"/>
              <w:bottom w:val="single" w:sz="4" w:space="0" w:color="auto"/>
              <w:right w:val="single" w:sz="4" w:space="0" w:color="auto"/>
            </w:tcBorders>
            <w:vAlign w:val="center"/>
          </w:tcPr>
          <w:p w14:paraId="1C7DF317" w14:textId="77777777" w:rsidR="00B25661" w:rsidRPr="00A211BE" w:rsidRDefault="00B25661" w:rsidP="00D302DA">
            <w:pPr>
              <w:jc w:val="center"/>
              <w:rPr>
                <w:rFonts w:ascii="Gadugi" w:hAnsi="Gadugi" w:cs="Calibri"/>
                <w:b/>
                <w:bCs/>
                <w:color w:val="000000"/>
                <w:sz w:val="20"/>
                <w:szCs w:val="20"/>
                <w:lang w:val="es-PE" w:eastAsia="es-PE"/>
              </w:rPr>
            </w:pPr>
          </w:p>
        </w:tc>
      </w:tr>
      <w:tr w:rsidR="001F152B" w:rsidRPr="00A0267A" w14:paraId="52065D57" w14:textId="77777777" w:rsidTr="00EB5CE0">
        <w:trPr>
          <w:trHeight w:val="288"/>
        </w:trPr>
        <w:tc>
          <w:tcPr>
            <w:tcW w:w="1798" w:type="pct"/>
            <w:vMerge w:val="restart"/>
            <w:tcBorders>
              <w:top w:val="nil"/>
              <w:left w:val="single" w:sz="4" w:space="0" w:color="auto"/>
              <w:right w:val="single" w:sz="4" w:space="0" w:color="auto"/>
            </w:tcBorders>
            <w:shd w:val="clear" w:color="auto" w:fill="auto"/>
            <w:noWrap/>
            <w:vAlign w:val="center"/>
            <w:hideMark/>
          </w:tcPr>
          <w:p w14:paraId="4910E024" w14:textId="77777777"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eastAsia="es-PE"/>
              </w:rPr>
              <w:t>Casona Plaza (Arequipa)</w:t>
            </w:r>
          </w:p>
          <w:p w14:paraId="7DE9F803" w14:textId="27739062"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val="es-PE" w:eastAsia="es-PE"/>
              </w:rPr>
              <w:t>Casona Plaza (Colca)</w:t>
            </w:r>
          </w:p>
        </w:tc>
        <w:tc>
          <w:tcPr>
            <w:tcW w:w="297" w:type="pct"/>
            <w:tcBorders>
              <w:top w:val="nil"/>
              <w:left w:val="nil"/>
              <w:bottom w:val="single" w:sz="4" w:space="0" w:color="auto"/>
              <w:right w:val="single" w:sz="4" w:space="0" w:color="auto"/>
            </w:tcBorders>
            <w:shd w:val="clear" w:color="000000" w:fill="FFC000"/>
            <w:noWrap/>
            <w:vAlign w:val="center"/>
            <w:hideMark/>
          </w:tcPr>
          <w:p w14:paraId="13DC903E" w14:textId="77777777" w:rsidR="00D302DA" w:rsidRPr="00A0267A" w:rsidRDefault="00D302DA" w:rsidP="00D302D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4*</w:t>
            </w:r>
          </w:p>
        </w:tc>
        <w:tc>
          <w:tcPr>
            <w:tcW w:w="343" w:type="pct"/>
            <w:vMerge w:val="restart"/>
            <w:tcBorders>
              <w:top w:val="nil"/>
              <w:left w:val="single" w:sz="4" w:space="0" w:color="auto"/>
              <w:bottom w:val="single" w:sz="4" w:space="0" w:color="auto"/>
              <w:right w:val="single" w:sz="4" w:space="0" w:color="auto"/>
            </w:tcBorders>
            <w:shd w:val="clear" w:color="auto" w:fill="auto"/>
            <w:noWrap/>
            <w:vAlign w:val="center"/>
          </w:tcPr>
          <w:p w14:paraId="0F964576" w14:textId="136EBA76"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490</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14:paraId="12F3766B" w14:textId="19F40222"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342</w:t>
            </w:r>
          </w:p>
        </w:tc>
        <w:tc>
          <w:tcPr>
            <w:tcW w:w="366" w:type="pct"/>
            <w:vMerge w:val="restart"/>
            <w:tcBorders>
              <w:top w:val="nil"/>
              <w:left w:val="single" w:sz="4" w:space="0" w:color="auto"/>
              <w:bottom w:val="single" w:sz="4" w:space="0" w:color="auto"/>
              <w:right w:val="single" w:sz="4" w:space="0" w:color="auto"/>
            </w:tcBorders>
            <w:shd w:val="clear" w:color="auto" w:fill="auto"/>
            <w:noWrap/>
            <w:vAlign w:val="center"/>
          </w:tcPr>
          <w:p w14:paraId="2112A357" w14:textId="41028DD8"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316</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tcPr>
          <w:p w14:paraId="63110A7C" w14:textId="1A0879DA"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271</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tcPr>
          <w:p w14:paraId="1FCC14A2" w14:textId="333EBEDB"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507</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tcPr>
          <w:p w14:paraId="73405FAB" w14:textId="092CA14B"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359</w:t>
            </w:r>
          </w:p>
        </w:tc>
        <w:tc>
          <w:tcPr>
            <w:tcW w:w="287" w:type="pct"/>
            <w:vMerge w:val="restart"/>
            <w:tcBorders>
              <w:top w:val="nil"/>
              <w:left w:val="single" w:sz="4" w:space="0" w:color="auto"/>
              <w:bottom w:val="single" w:sz="4" w:space="0" w:color="auto"/>
              <w:right w:val="single" w:sz="4" w:space="0" w:color="auto"/>
            </w:tcBorders>
            <w:shd w:val="clear" w:color="auto" w:fill="auto"/>
            <w:vAlign w:val="center"/>
          </w:tcPr>
          <w:p w14:paraId="07A314A4" w14:textId="10346389"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332</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tcPr>
          <w:p w14:paraId="165B9240" w14:textId="44DB3578"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288</w:t>
            </w:r>
          </w:p>
        </w:tc>
      </w:tr>
      <w:tr w:rsidR="001F152B" w:rsidRPr="00A0267A" w14:paraId="134B4E63" w14:textId="77777777" w:rsidTr="00EB5CE0">
        <w:trPr>
          <w:trHeight w:val="288"/>
        </w:trPr>
        <w:tc>
          <w:tcPr>
            <w:tcW w:w="1798" w:type="pct"/>
            <w:vMerge/>
            <w:tcBorders>
              <w:left w:val="single" w:sz="4" w:space="0" w:color="auto"/>
              <w:bottom w:val="single" w:sz="4" w:space="0" w:color="auto"/>
              <w:right w:val="single" w:sz="4" w:space="0" w:color="auto"/>
            </w:tcBorders>
            <w:shd w:val="clear" w:color="auto" w:fill="auto"/>
            <w:noWrap/>
            <w:vAlign w:val="center"/>
            <w:hideMark/>
          </w:tcPr>
          <w:p w14:paraId="5937C65E" w14:textId="570A8158" w:rsidR="00B25661" w:rsidRPr="00A0267A" w:rsidRDefault="00B25661" w:rsidP="00A0267A">
            <w:pPr>
              <w:rPr>
                <w:rFonts w:ascii="Gadugi" w:hAnsi="Gadugi" w:cs="Calibri"/>
                <w:color w:val="000000"/>
                <w:sz w:val="20"/>
                <w:szCs w:val="20"/>
                <w:lang w:val="es-PE" w:eastAsia="es-PE"/>
              </w:rPr>
            </w:pPr>
          </w:p>
        </w:tc>
        <w:tc>
          <w:tcPr>
            <w:tcW w:w="297" w:type="pct"/>
            <w:tcBorders>
              <w:top w:val="nil"/>
              <w:left w:val="nil"/>
              <w:bottom w:val="single" w:sz="4" w:space="0" w:color="auto"/>
              <w:right w:val="single" w:sz="4" w:space="0" w:color="auto"/>
            </w:tcBorders>
            <w:shd w:val="clear" w:color="000000" w:fill="FFC000"/>
            <w:noWrap/>
            <w:vAlign w:val="center"/>
            <w:hideMark/>
          </w:tcPr>
          <w:p w14:paraId="4BC1F657" w14:textId="77777777" w:rsidR="00B25661" w:rsidRPr="00A0267A" w:rsidRDefault="00B25661"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3*</w:t>
            </w:r>
          </w:p>
        </w:tc>
        <w:tc>
          <w:tcPr>
            <w:tcW w:w="343" w:type="pct"/>
            <w:vMerge/>
            <w:tcBorders>
              <w:top w:val="nil"/>
              <w:left w:val="single" w:sz="4" w:space="0" w:color="auto"/>
              <w:bottom w:val="single" w:sz="4" w:space="0" w:color="auto"/>
              <w:right w:val="single" w:sz="4" w:space="0" w:color="auto"/>
            </w:tcBorders>
            <w:vAlign w:val="center"/>
          </w:tcPr>
          <w:p w14:paraId="6B143A8C" w14:textId="77777777" w:rsidR="00B25661" w:rsidRPr="00A211BE" w:rsidRDefault="00B25661" w:rsidP="00D302DA">
            <w:pPr>
              <w:jc w:val="center"/>
              <w:rPr>
                <w:rFonts w:ascii="Gadugi" w:hAnsi="Gadugi" w:cs="Calibri"/>
                <w:b/>
                <w:bCs/>
                <w:color w:val="000000"/>
                <w:sz w:val="20"/>
                <w:szCs w:val="20"/>
                <w:lang w:val="es-PE" w:eastAsia="es-PE"/>
              </w:rPr>
            </w:pPr>
          </w:p>
        </w:tc>
        <w:tc>
          <w:tcPr>
            <w:tcW w:w="363" w:type="pct"/>
            <w:vMerge/>
            <w:tcBorders>
              <w:top w:val="nil"/>
              <w:left w:val="single" w:sz="4" w:space="0" w:color="auto"/>
              <w:bottom w:val="single" w:sz="4" w:space="0" w:color="auto"/>
              <w:right w:val="single" w:sz="4" w:space="0" w:color="auto"/>
            </w:tcBorders>
            <w:vAlign w:val="center"/>
          </w:tcPr>
          <w:p w14:paraId="02170FFD" w14:textId="77777777" w:rsidR="00B25661" w:rsidRPr="00A211BE" w:rsidRDefault="00B25661" w:rsidP="00D302DA">
            <w:pPr>
              <w:jc w:val="center"/>
              <w:rPr>
                <w:rFonts w:ascii="Gadugi" w:hAnsi="Gadugi" w:cs="Calibri"/>
                <w:b/>
                <w:bCs/>
                <w:color w:val="000000"/>
                <w:sz w:val="20"/>
                <w:szCs w:val="20"/>
                <w:lang w:val="es-PE" w:eastAsia="es-PE"/>
              </w:rPr>
            </w:pPr>
          </w:p>
        </w:tc>
        <w:tc>
          <w:tcPr>
            <w:tcW w:w="366" w:type="pct"/>
            <w:vMerge/>
            <w:tcBorders>
              <w:top w:val="nil"/>
              <w:left w:val="single" w:sz="4" w:space="0" w:color="auto"/>
              <w:bottom w:val="single" w:sz="4" w:space="0" w:color="auto"/>
              <w:right w:val="single" w:sz="4" w:space="0" w:color="auto"/>
            </w:tcBorders>
            <w:vAlign w:val="center"/>
          </w:tcPr>
          <w:p w14:paraId="49CD0B97" w14:textId="77777777" w:rsidR="00B25661" w:rsidRPr="00A211BE" w:rsidRDefault="00B25661" w:rsidP="00D302DA">
            <w:pPr>
              <w:jc w:val="center"/>
              <w:rPr>
                <w:rFonts w:ascii="Gadugi" w:hAnsi="Gadugi" w:cs="Calibri"/>
                <w:b/>
                <w:bCs/>
                <w:color w:val="000000"/>
                <w:sz w:val="20"/>
                <w:szCs w:val="20"/>
                <w:lang w:val="es-PE" w:eastAsia="es-PE"/>
              </w:rPr>
            </w:pPr>
          </w:p>
        </w:tc>
        <w:tc>
          <w:tcPr>
            <w:tcW w:w="370" w:type="pct"/>
            <w:vMerge/>
            <w:tcBorders>
              <w:top w:val="nil"/>
              <w:left w:val="single" w:sz="4" w:space="0" w:color="auto"/>
              <w:bottom w:val="single" w:sz="4" w:space="0" w:color="auto"/>
              <w:right w:val="single" w:sz="4" w:space="0" w:color="auto"/>
            </w:tcBorders>
            <w:vAlign w:val="center"/>
          </w:tcPr>
          <w:p w14:paraId="5A427FEA" w14:textId="77777777" w:rsidR="00B25661" w:rsidRPr="00A211BE" w:rsidRDefault="00B25661" w:rsidP="00D302DA">
            <w:pPr>
              <w:jc w:val="center"/>
              <w:rPr>
                <w:rFonts w:ascii="Gadugi" w:hAnsi="Gadugi" w:cs="Calibri"/>
                <w:b/>
                <w:bCs/>
                <w:color w:val="000000"/>
                <w:sz w:val="20"/>
                <w:szCs w:val="20"/>
                <w:lang w:val="es-PE" w:eastAsia="es-PE"/>
              </w:rPr>
            </w:pPr>
          </w:p>
        </w:tc>
        <w:tc>
          <w:tcPr>
            <w:tcW w:w="382" w:type="pct"/>
            <w:vMerge/>
            <w:tcBorders>
              <w:top w:val="nil"/>
              <w:left w:val="single" w:sz="4" w:space="0" w:color="auto"/>
              <w:bottom w:val="single" w:sz="4" w:space="0" w:color="auto"/>
              <w:right w:val="single" w:sz="4" w:space="0" w:color="auto"/>
            </w:tcBorders>
            <w:vAlign w:val="center"/>
          </w:tcPr>
          <w:p w14:paraId="44321F9B" w14:textId="77777777" w:rsidR="00B25661" w:rsidRPr="00A211BE" w:rsidRDefault="00B25661" w:rsidP="00D302DA">
            <w:pPr>
              <w:jc w:val="center"/>
              <w:rPr>
                <w:rFonts w:ascii="Gadugi" w:hAnsi="Gadugi" w:cs="Calibri"/>
                <w:b/>
                <w:bCs/>
                <w:color w:val="000000"/>
                <w:sz w:val="20"/>
                <w:szCs w:val="20"/>
                <w:lang w:val="es-PE" w:eastAsia="es-PE"/>
              </w:rPr>
            </w:pPr>
          </w:p>
        </w:tc>
        <w:tc>
          <w:tcPr>
            <w:tcW w:w="414" w:type="pct"/>
            <w:vMerge/>
            <w:tcBorders>
              <w:top w:val="nil"/>
              <w:left w:val="single" w:sz="4" w:space="0" w:color="auto"/>
              <w:bottom w:val="single" w:sz="4" w:space="0" w:color="auto"/>
              <w:right w:val="single" w:sz="4" w:space="0" w:color="auto"/>
            </w:tcBorders>
            <w:vAlign w:val="center"/>
          </w:tcPr>
          <w:p w14:paraId="51F350DA" w14:textId="77777777" w:rsidR="00B25661" w:rsidRPr="00A211BE" w:rsidRDefault="00B25661" w:rsidP="00D302DA">
            <w:pPr>
              <w:jc w:val="center"/>
              <w:rPr>
                <w:rFonts w:ascii="Gadugi" w:hAnsi="Gadugi" w:cs="Calibri"/>
                <w:b/>
                <w:bCs/>
                <w:color w:val="000000"/>
                <w:sz w:val="20"/>
                <w:szCs w:val="20"/>
                <w:lang w:val="es-PE" w:eastAsia="es-PE"/>
              </w:rPr>
            </w:pPr>
          </w:p>
        </w:tc>
        <w:tc>
          <w:tcPr>
            <w:tcW w:w="287" w:type="pct"/>
            <w:vMerge/>
            <w:tcBorders>
              <w:top w:val="nil"/>
              <w:left w:val="single" w:sz="4" w:space="0" w:color="auto"/>
              <w:bottom w:val="single" w:sz="4" w:space="0" w:color="auto"/>
              <w:right w:val="single" w:sz="4" w:space="0" w:color="auto"/>
            </w:tcBorders>
            <w:vAlign w:val="center"/>
          </w:tcPr>
          <w:p w14:paraId="7E71A956" w14:textId="77777777" w:rsidR="00B25661" w:rsidRPr="00A211BE" w:rsidRDefault="00B25661" w:rsidP="00D302DA">
            <w:pPr>
              <w:jc w:val="center"/>
              <w:rPr>
                <w:rFonts w:ascii="Gadugi" w:hAnsi="Gadugi" w:cs="Calibri"/>
                <w:b/>
                <w:bCs/>
                <w:color w:val="000000"/>
                <w:sz w:val="20"/>
                <w:szCs w:val="20"/>
                <w:lang w:val="es-PE" w:eastAsia="es-PE"/>
              </w:rPr>
            </w:pPr>
          </w:p>
        </w:tc>
        <w:tc>
          <w:tcPr>
            <w:tcW w:w="380" w:type="pct"/>
            <w:vMerge/>
            <w:tcBorders>
              <w:top w:val="nil"/>
              <w:left w:val="single" w:sz="4" w:space="0" w:color="auto"/>
              <w:bottom w:val="single" w:sz="4" w:space="0" w:color="auto"/>
              <w:right w:val="single" w:sz="4" w:space="0" w:color="auto"/>
            </w:tcBorders>
            <w:vAlign w:val="center"/>
          </w:tcPr>
          <w:p w14:paraId="697A48E4" w14:textId="77777777" w:rsidR="00B25661" w:rsidRPr="00A211BE" w:rsidRDefault="00B25661" w:rsidP="00D302DA">
            <w:pPr>
              <w:jc w:val="center"/>
              <w:rPr>
                <w:rFonts w:ascii="Gadugi" w:hAnsi="Gadugi" w:cs="Calibri"/>
                <w:b/>
                <w:bCs/>
                <w:color w:val="000000"/>
                <w:sz w:val="20"/>
                <w:szCs w:val="20"/>
                <w:lang w:val="es-PE" w:eastAsia="es-PE"/>
              </w:rPr>
            </w:pPr>
          </w:p>
        </w:tc>
      </w:tr>
      <w:tr w:rsidR="001F152B" w:rsidRPr="00A0267A" w14:paraId="35FDEB0D" w14:textId="77777777" w:rsidTr="00EB5CE0">
        <w:trPr>
          <w:trHeight w:val="288"/>
        </w:trPr>
        <w:tc>
          <w:tcPr>
            <w:tcW w:w="1798" w:type="pct"/>
            <w:vMerge w:val="restart"/>
            <w:tcBorders>
              <w:top w:val="nil"/>
              <w:left w:val="single" w:sz="4" w:space="0" w:color="auto"/>
              <w:right w:val="single" w:sz="4" w:space="0" w:color="auto"/>
            </w:tcBorders>
            <w:shd w:val="clear" w:color="auto" w:fill="auto"/>
            <w:noWrap/>
            <w:vAlign w:val="center"/>
            <w:hideMark/>
          </w:tcPr>
          <w:p w14:paraId="4AA02CEB" w14:textId="77777777"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eastAsia="es-PE"/>
              </w:rPr>
              <w:t>Casa Andina Standard Arequipa)</w:t>
            </w:r>
          </w:p>
          <w:p w14:paraId="4B0AF399" w14:textId="7DE82050"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eastAsia="es-PE"/>
              </w:rPr>
              <w:t xml:space="preserve">Casa Andina </w:t>
            </w:r>
            <w:proofErr w:type="spellStart"/>
            <w:r w:rsidRPr="00A0267A">
              <w:rPr>
                <w:rFonts w:ascii="Gadugi" w:hAnsi="Gadugi" w:cs="Calibri"/>
                <w:color w:val="000000"/>
                <w:sz w:val="20"/>
                <w:szCs w:val="20"/>
                <w:lang w:eastAsia="es-PE"/>
              </w:rPr>
              <w:t>Chivay</w:t>
            </w:r>
            <w:proofErr w:type="spellEnd"/>
          </w:p>
        </w:tc>
        <w:tc>
          <w:tcPr>
            <w:tcW w:w="297" w:type="pct"/>
            <w:tcBorders>
              <w:top w:val="nil"/>
              <w:left w:val="nil"/>
              <w:bottom w:val="single" w:sz="4" w:space="0" w:color="auto"/>
              <w:right w:val="single" w:sz="4" w:space="0" w:color="auto"/>
            </w:tcBorders>
            <w:shd w:val="clear" w:color="000000" w:fill="FFC000"/>
            <w:noWrap/>
            <w:vAlign w:val="center"/>
            <w:hideMark/>
          </w:tcPr>
          <w:p w14:paraId="7E3000EE" w14:textId="77777777" w:rsidR="00D302DA" w:rsidRPr="00A0267A" w:rsidRDefault="00D302DA" w:rsidP="00D302D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3*</w:t>
            </w:r>
          </w:p>
        </w:tc>
        <w:tc>
          <w:tcPr>
            <w:tcW w:w="343" w:type="pct"/>
            <w:vMerge w:val="restart"/>
            <w:tcBorders>
              <w:top w:val="nil"/>
              <w:left w:val="single" w:sz="4" w:space="0" w:color="auto"/>
              <w:bottom w:val="single" w:sz="4" w:space="0" w:color="auto"/>
              <w:right w:val="single" w:sz="4" w:space="0" w:color="auto"/>
            </w:tcBorders>
            <w:shd w:val="clear" w:color="auto" w:fill="auto"/>
            <w:noWrap/>
            <w:vAlign w:val="center"/>
          </w:tcPr>
          <w:p w14:paraId="12A0AE30" w14:textId="3B9CC11F"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517</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14:paraId="39472780" w14:textId="07A9A758"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357</w:t>
            </w:r>
          </w:p>
        </w:tc>
        <w:tc>
          <w:tcPr>
            <w:tcW w:w="366" w:type="pct"/>
            <w:vMerge w:val="restart"/>
            <w:tcBorders>
              <w:top w:val="nil"/>
              <w:left w:val="single" w:sz="4" w:space="0" w:color="auto"/>
              <w:bottom w:val="single" w:sz="4" w:space="0" w:color="auto"/>
              <w:right w:val="single" w:sz="4" w:space="0" w:color="auto"/>
            </w:tcBorders>
            <w:shd w:val="clear" w:color="auto" w:fill="auto"/>
            <w:noWrap/>
            <w:vAlign w:val="center"/>
          </w:tcPr>
          <w:p w14:paraId="79C33EF3" w14:textId="12858FB9"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358</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tcPr>
          <w:p w14:paraId="5252EE3B" w14:textId="28E75AE4"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233</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tcPr>
          <w:p w14:paraId="528A344F" w14:textId="3DECF5AC"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490</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tcPr>
          <w:p w14:paraId="1B05A39A" w14:textId="4699AC56"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349</w:t>
            </w:r>
          </w:p>
        </w:tc>
        <w:tc>
          <w:tcPr>
            <w:tcW w:w="287" w:type="pct"/>
            <w:vMerge w:val="restart"/>
            <w:tcBorders>
              <w:top w:val="nil"/>
              <w:left w:val="single" w:sz="4" w:space="0" w:color="auto"/>
              <w:bottom w:val="single" w:sz="4" w:space="0" w:color="auto"/>
              <w:right w:val="single" w:sz="4" w:space="0" w:color="auto"/>
            </w:tcBorders>
            <w:shd w:val="clear" w:color="auto" w:fill="auto"/>
            <w:vAlign w:val="center"/>
          </w:tcPr>
          <w:p w14:paraId="426209CF" w14:textId="10754BD1"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350</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tcPr>
          <w:p w14:paraId="461F3340" w14:textId="7EEA4BF7"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237</w:t>
            </w:r>
          </w:p>
        </w:tc>
      </w:tr>
      <w:tr w:rsidR="001F152B" w:rsidRPr="00A0267A" w14:paraId="527D2E78" w14:textId="77777777" w:rsidTr="00EB5CE0">
        <w:trPr>
          <w:trHeight w:val="288"/>
        </w:trPr>
        <w:tc>
          <w:tcPr>
            <w:tcW w:w="1798" w:type="pct"/>
            <w:vMerge/>
            <w:tcBorders>
              <w:left w:val="single" w:sz="4" w:space="0" w:color="auto"/>
              <w:bottom w:val="single" w:sz="4" w:space="0" w:color="auto"/>
              <w:right w:val="single" w:sz="4" w:space="0" w:color="auto"/>
            </w:tcBorders>
            <w:shd w:val="clear" w:color="auto" w:fill="auto"/>
            <w:noWrap/>
            <w:vAlign w:val="center"/>
            <w:hideMark/>
          </w:tcPr>
          <w:p w14:paraId="692F3287" w14:textId="36ED59F0" w:rsidR="00B25661" w:rsidRPr="00A0267A" w:rsidRDefault="00B25661" w:rsidP="00A0267A">
            <w:pPr>
              <w:rPr>
                <w:rFonts w:ascii="Gadugi" w:hAnsi="Gadugi" w:cs="Calibri"/>
                <w:color w:val="000000"/>
                <w:sz w:val="20"/>
                <w:szCs w:val="20"/>
                <w:lang w:val="es-PE" w:eastAsia="es-PE"/>
              </w:rPr>
            </w:pPr>
          </w:p>
        </w:tc>
        <w:tc>
          <w:tcPr>
            <w:tcW w:w="297" w:type="pct"/>
            <w:tcBorders>
              <w:top w:val="nil"/>
              <w:left w:val="nil"/>
              <w:bottom w:val="single" w:sz="4" w:space="0" w:color="auto"/>
              <w:right w:val="single" w:sz="4" w:space="0" w:color="auto"/>
            </w:tcBorders>
            <w:shd w:val="clear" w:color="000000" w:fill="FFC000"/>
            <w:noWrap/>
            <w:vAlign w:val="center"/>
            <w:hideMark/>
          </w:tcPr>
          <w:p w14:paraId="52B258F5" w14:textId="77777777" w:rsidR="00B25661" w:rsidRPr="00A0267A" w:rsidRDefault="00B25661"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3*</w:t>
            </w:r>
          </w:p>
        </w:tc>
        <w:tc>
          <w:tcPr>
            <w:tcW w:w="343" w:type="pct"/>
            <w:vMerge/>
            <w:tcBorders>
              <w:top w:val="nil"/>
              <w:left w:val="single" w:sz="4" w:space="0" w:color="auto"/>
              <w:bottom w:val="single" w:sz="4" w:space="0" w:color="auto"/>
              <w:right w:val="single" w:sz="4" w:space="0" w:color="auto"/>
            </w:tcBorders>
            <w:vAlign w:val="center"/>
          </w:tcPr>
          <w:p w14:paraId="1F0B88C5" w14:textId="77777777" w:rsidR="00B25661" w:rsidRPr="00A211BE" w:rsidRDefault="00B25661" w:rsidP="00D302DA">
            <w:pPr>
              <w:jc w:val="center"/>
              <w:rPr>
                <w:rFonts w:ascii="Gadugi" w:hAnsi="Gadugi" w:cs="Calibri"/>
                <w:b/>
                <w:bCs/>
                <w:color w:val="000000"/>
                <w:sz w:val="20"/>
                <w:szCs w:val="20"/>
                <w:lang w:val="es-PE" w:eastAsia="es-PE"/>
              </w:rPr>
            </w:pPr>
          </w:p>
        </w:tc>
        <w:tc>
          <w:tcPr>
            <w:tcW w:w="363" w:type="pct"/>
            <w:vMerge/>
            <w:tcBorders>
              <w:top w:val="nil"/>
              <w:left w:val="single" w:sz="4" w:space="0" w:color="auto"/>
              <w:bottom w:val="single" w:sz="4" w:space="0" w:color="auto"/>
              <w:right w:val="single" w:sz="4" w:space="0" w:color="auto"/>
            </w:tcBorders>
            <w:vAlign w:val="center"/>
          </w:tcPr>
          <w:p w14:paraId="188AB846" w14:textId="77777777" w:rsidR="00B25661" w:rsidRPr="00A211BE" w:rsidRDefault="00B25661" w:rsidP="00D302DA">
            <w:pPr>
              <w:jc w:val="center"/>
              <w:rPr>
                <w:rFonts w:ascii="Gadugi" w:hAnsi="Gadugi" w:cs="Calibri"/>
                <w:b/>
                <w:bCs/>
                <w:color w:val="000000"/>
                <w:sz w:val="20"/>
                <w:szCs w:val="20"/>
                <w:lang w:val="es-PE" w:eastAsia="es-PE"/>
              </w:rPr>
            </w:pPr>
          </w:p>
        </w:tc>
        <w:tc>
          <w:tcPr>
            <w:tcW w:w="366" w:type="pct"/>
            <w:vMerge/>
            <w:tcBorders>
              <w:top w:val="nil"/>
              <w:left w:val="single" w:sz="4" w:space="0" w:color="auto"/>
              <w:bottom w:val="single" w:sz="4" w:space="0" w:color="auto"/>
              <w:right w:val="single" w:sz="4" w:space="0" w:color="auto"/>
            </w:tcBorders>
            <w:vAlign w:val="center"/>
          </w:tcPr>
          <w:p w14:paraId="1CCC0C94" w14:textId="77777777" w:rsidR="00B25661" w:rsidRPr="00A211BE" w:rsidRDefault="00B25661" w:rsidP="00D302DA">
            <w:pPr>
              <w:jc w:val="center"/>
              <w:rPr>
                <w:rFonts w:ascii="Gadugi" w:hAnsi="Gadugi" w:cs="Calibri"/>
                <w:b/>
                <w:bCs/>
                <w:color w:val="000000"/>
                <w:sz w:val="20"/>
                <w:szCs w:val="20"/>
                <w:lang w:val="es-PE" w:eastAsia="es-PE"/>
              </w:rPr>
            </w:pPr>
          </w:p>
        </w:tc>
        <w:tc>
          <w:tcPr>
            <w:tcW w:w="370" w:type="pct"/>
            <w:vMerge/>
            <w:tcBorders>
              <w:top w:val="nil"/>
              <w:left w:val="single" w:sz="4" w:space="0" w:color="auto"/>
              <w:bottom w:val="single" w:sz="4" w:space="0" w:color="auto"/>
              <w:right w:val="single" w:sz="4" w:space="0" w:color="auto"/>
            </w:tcBorders>
            <w:vAlign w:val="center"/>
          </w:tcPr>
          <w:p w14:paraId="5B0B579D" w14:textId="77777777" w:rsidR="00B25661" w:rsidRPr="00A211BE" w:rsidRDefault="00B25661" w:rsidP="00D302DA">
            <w:pPr>
              <w:jc w:val="center"/>
              <w:rPr>
                <w:rFonts w:ascii="Gadugi" w:hAnsi="Gadugi" w:cs="Calibri"/>
                <w:b/>
                <w:bCs/>
                <w:color w:val="000000"/>
                <w:sz w:val="20"/>
                <w:szCs w:val="20"/>
                <w:lang w:val="es-PE" w:eastAsia="es-PE"/>
              </w:rPr>
            </w:pPr>
          </w:p>
        </w:tc>
        <w:tc>
          <w:tcPr>
            <w:tcW w:w="382" w:type="pct"/>
            <w:vMerge/>
            <w:tcBorders>
              <w:top w:val="nil"/>
              <w:left w:val="single" w:sz="4" w:space="0" w:color="auto"/>
              <w:bottom w:val="single" w:sz="4" w:space="0" w:color="auto"/>
              <w:right w:val="single" w:sz="4" w:space="0" w:color="auto"/>
            </w:tcBorders>
            <w:vAlign w:val="center"/>
          </w:tcPr>
          <w:p w14:paraId="5D2D17AC" w14:textId="77777777" w:rsidR="00B25661" w:rsidRPr="00A211BE" w:rsidRDefault="00B25661" w:rsidP="00D302DA">
            <w:pPr>
              <w:jc w:val="center"/>
              <w:rPr>
                <w:rFonts w:ascii="Gadugi" w:hAnsi="Gadugi" w:cs="Calibri"/>
                <w:b/>
                <w:bCs/>
                <w:color w:val="000000"/>
                <w:sz w:val="20"/>
                <w:szCs w:val="20"/>
                <w:lang w:val="es-PE" w:eastAsia="es-PE"/>
              </w:rPr>
            </w:pPr>
          </w:p>
        </w:tc>
        <w:tc>
          <w:tcPr>
            <w:tcW w:w="414" w:type="pct"/>
            <w:vMerge/>
            <w:tcBorders>
              <w:top w:val="nil"/>
              <w:left w:val="single" w:sz="4" w:space="0" w:color="auto"/>
              <w:bottom w:val="single" w:sz="4" w:space="0" w:color="auto"/>
              <w:right w:val="single" w:sz="4" w:space="0" w:color="auto"/>
            </w:tcBorders>
            <w:vAlign w:val="center"/>
          </w:tcPr>
          <w:p w14:paraId="25F20212" w14:textId="77777777" w:rsidR="00B25661" w:rsidRPr="00A211BE" w:rsidRDefault="00B25661" w:rsidP="00D302DA">
            <w:pPr>
              <w:jc w:val="center"/>
              <w:rPr>
                <w:rFonts w:ascii="Gadugi" w:hAnsi="Gadugi" w:cs="Calibri"/>
                <w:b/>
                <w:bCs/>
                <w:color w:val="000000"/>
                <w:sz w:val="20"/>
                <w:szCs w:val="20"/>
                <w:lang w:val="es-PE" w:eastAsia="es-PE"/>
              </w:rPr>
            </w:pPr>
          </w:p>
        </w:tc>
        <w:tc>
          <w:tcPr>
            <w:tcW w:w="287" w:type="pct"/>
            <w:vMerge/>
            <w:tcBorders>
              <w:top w:val="nil"/>
              <w:left w:val="single" w:sz="4" w:space="0" w:color="auto"/>
              <w:bottom w:val="single" w:sz="4" w:space="0" w:color="auto"/>
              <w:right w:val="single" w:sz="4" w:space="0" w:color="auto"/>
            </w:tcBorders>
            <w:vAlign w:val="center"/>
          </w:tcPr>
          <w:p w14:paraId="5046252F" w14:textId="77777777" w:rsidR="00B25661" w:rsidRPr="00A211BE" w:rsidRDefault="00B25661" w:rsidP="00D302DA">
            <w:pPr>
              <w:jc w:val="center"/>
              <w:rPr>
                <w:rFonts w:ascii="Gadugi" w:hAnsi="Gadugi" w:cs="Calibri"/>
                <w:b/>
                <w:bCs/>
                <w:color w:val="000000"/>
                <w:sz w:val="20"/>
                <w:szCs w:val="20"/>
                <w:lang w:val="es-PE" w:eastAsia="es-PE"/>
              </w:rPr>
            </w:pPr>
          </w:p>
        </w:tc>
        <w:tc>
          <w:tcPr>
            <w:tcW w:w="380" w:type="pct"/>
            <w:vMerge/>
            <w:tcBorders>
              <w:top w:val="nil"/>
              <w:left w:val="single" w:sz="4" w:space="0" w:color="auto"/>
              <w:bottom w:val="single" w:sz="4" w:space="0" w:color="auto"/>
              <w:right w:val="single" w:sz="4" w:space="0" w:color="auto"/>
            </w:tcBorders>
            <w:vAlign w:val="center"/>
          </w:tcPr>
          <w:p w14:paraId="2E0D6234" w14:textId="77777777" w:rsidR="00B25661" w:rsidRPr="00A211BE" w:rsidRDefault="00B25661" w:rsidP="00D302DA">
            <w:pPr>
              <w:jc w:val="center"/>
              <w:rPr>
                <w:rFonts w:ascii="Gadugi" w:hAnsi="Gadugi" w:cs="Calibri"/>
                <w:b/>
                <w:bCs/>
                <w:color w:val="000000"/>
                <w:sz w:val="20"/>
                <w:szCs w:val="20"/>
                <w:lang w:val="es-PE" w:eastAsia="es-PE"/>
              </w:rPr>
            </w:pPr>
          </w:p>
        </w:tc>
      </w:tr>
      <w:tr w:rsidR="001F152B" w:rsidRPr="00A0267A" w14:paraId="10B7821E" w14:textId="77777777" w:rsidTr="00EB5CE0">
        <w:trPr>
          <w:trHeight w:val="288"/>
        </w:trPr>
        <w:tc>
          <w:tcPr>
            <w:tcW w:w="1798" w:type="pct"/>
            <w:vMerge w:val="restart"/>
            <w:tcBorders>
              <w:top w:val="nil"/>
              <w:left w:val="single" w:sz="4" w:space="0" w:color="auto"/>
              <w:right w:val="single" w:sz="4" w:space="0" w:color="auto"/>
            </w:tcBorders>
            <w:shd w:val="clear" w:color="auto" w:fill="auto"/>
            <w:noWrap/>
            <w:vAlign w:val="center"/>
            <w:hideMark/>
          </w:tcPr>
          <w:p w14:paraId="498449FC" w14:textId="77777777"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eastAsia="es-PE"/>
              </w:rPr>
              <w:t>San Agustín Posada (Arequipa)</w:t>
            </w:r>
          </w:p>
          <w:p w14:paraId="276C99AC" w14:textId="73173231"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eastAsia="es-PE"/>
              </w:rPr>
              <w:lastRenderedPageBreak/>
              <w:t xml:space="preserve">Casa Andina </w:t>
            </w:r>
            <w:proofErr w:type="spellStart"/>
            <w:r w:rsidRPr="00A0267A">
              <w:rPr>
                <w:rFonts w:ascii="Gadugi" w:hAnsi="Gadugi" w:cs="Calibri"/>
                <w:color w:val="000000"/>
                <w:sz w:val="20"/>
                <w:szCs w:val="20"/>
                <w:lang w:eastAsia="es-PE"/>
              </w:rPr>
              <w:t>Chivay</w:t>
            </w:r>
            <w:proofErr w:type="spellEnd"/>
          </w:p>
        </w:tc>
        <w:tc>
          <w:tcPr>
            <w:tcW w:w="297" w:type="pct"/>
            <w:tcBorders>
              <w:top w:val="nil"/>
              <w:left w:val="nil"/>
              <w:bottom w:val="single" w:sz="4" w:space="0" w:color="auto"/>
              <w:right w:val="single" w:sz="4" w:space="0" w:color="auto"/>
            </w:tcBorders>
            <w:shd w:val="clear" w:color="000000" w:fill="FFC000"/>
            <w:noWrap/>
            <w:vAlign w:val="center"/>
            <w:hideMark/>
          </w:tcPr>
          <w:p w14:paraId="0C501A6D" w14:textId="77777777" w:rsidR="00D302DA" w:rsidRPr="00A0267A" w:rsidRDefault="00D302DA" w:rsidP="00D302D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lastRenderedPageBreak/>
              <w:t>4*</w:t>
            </w:r>
          </w:p>
        </w:tc>
        <w:tc>
          <w:tcPr>
            <w:tcW w:w="343" w:type="pct"/>
            <w:vMerge w:val="restart"/>
            <w:tcBorders>
              <w:top w:val="nil"/>
              <w:left w:val="single" w:sz="4" w:space="0" w:color="auto"/>
              <w:bottom w:val="single" w:sz="4" w:space="0" w:color="auto"/>
              <w:right w:val="single" w:sz="4" w:space="0" w:color="auto"/>
            </w:tcBorders>
            <w:shd w:val="clear" w:color="auto" w:fill="auto"/>
            <w:noWrap/>
            <w:vAlign w:val="center"/>
          </w:tcPr>
          <w:p w14:paraId="78129140" w14:textId="501E02DD"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553</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14:paraId="7B5B334A" w14:textId="2A60AADC"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364</w:t>
            </w:r>
          </w:p>
        </w:tc>
        <w:tc>
          <w:tcPr>
            <w:tcW w:w="366" w:type="pct"/>
            <w:vMerge w:val="restart"/>
            <w:tcBorders>
              <w:top w:val="nil"/>
              <w:left w:val="single" w:sz="4" w:space="0" w:color="auto"/>
              <w:bottom w:val="single" w:sz="4" w:space="0" w:color="auto"/>
              <w:right w:val="single" w:sz="4" w:space="0" w:color="auto"/>
            </w:tcBorders>
            <w:shd w:val="clear" w:color="auto" w:fill="auto"/>
            <w:noWrap/>
            <w:vAlign w:val="center"/>
          </w:tcPr>
          <w:p w14:paraId="74CBA593" w14:textId="598773D7"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345</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tcPr>
          <w:p w14:paraId="439BF6CE" w14:textId="3C73E89B"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300</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tcPr>
          <w:p w14:paraId="51582729" w14:textId="2A6307DF"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560</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tcPr>
          <w:p w14:paraId="3DE32011" w14:textId="3431CC68"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375</w:t>
            </w:r>
          </w:p>
        </w:tc>
        <w:tc>
          <w:tcPr>
            <w:tcW w:w="287" w:type="pct"/>
            <w:vMerge w:val="restart"/>
            <w:tcBorders>
              <w:top w:val="nil"/>
              <w:left w:val="single" w:sz="4" w:space="0" w:color="auto"/>
              <w:bottom w:val="single" w:sz="4" w:space="0" w:color="auto"/>
              <w:right w:val="single" w:sz="4" w:space="0" w:color="auto"/>
            </w:tcBorders>
            <w:shd w:val="clear" w:color="auto" w:fill="auto"/>
            <w:vAlign w:val="center"/>
          </w:tcPr>
          <w:p w14:paraId="4D5213A7" w14:textId="757B75D0"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356</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tcPr>
          <w:p w14:paraId="60C8C196" w14:textId="1C63AA12"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311</w:t>
            </w:r>
          </w:p>
        </w:tc>
      </w:tr>
      <w:tr w:rsidR="001F152B" w:rsidRPr="00A0267A" w14:paraId="22E9EF3E" w14:textId="77777777" w:rsidTr="00EB5CE0">
        <w:trPr>
          <w:trHeight w:val="288"/>
        </w:trPr>
        <w:tc>
          <w:tcPr>
            <w:tcW w:w="1798" w:type="pct"/>
            <w:vMerge/>
            <w:tcBorders>
              <w:left w:val="single" w:sz="4" w:space="0" w:color="auto"/>
              <w:bottom w:val="single" w:sz="4" w:space="0" w:color="auto"/>
              <w:right w:val="single" w:sz="4" w:space="0" w:color="auto"/>
            </w:tcBorders>
            <w:shd w:val="clear" w:color="auto" w:fill="auto"/>
            <w:noWrap/>
            <w:vAlign w:val="center"/>
            <w:hideMark/>
          </w:tcPr>
          <w:p w14:paraId="6B077E94" w14:textId="18106F23" w:rsidR="00B25661" w:rsidRPr="00A0267A" w:rsidRDefault="00B25661" w:rsidP="00A0267A">
            <w:pPr>
              <w:rPr>
                <w:rFonts w:ascii="Gadugi" w:hAnsi="Gadugi" w:cs="Calibri"/>
                <w:color w:val="000000"/>
                <w:sz w:val="20"/>
                <w:szCs w:val="20"/>
                <w:lang w:val="es-PE" w:eastAsia="es-PE"/>
              </w:rPr>
            </w:pPr>
          </w:p>
        </w:tc>
        <w:tc>
          <w:tcPr>
            <w:tcW w:w="297" w:type="pct"/>
            <w:tcBorders>
              <w:top w:val="nil"/>
              <w:left w:val="nil"/>
              <w:bottom w:val="single" w:sz="4" w:space="0" w:color="auto"/>
              <w:right w:val="single" w:sz="4" w:space="0" w:color="auto"/>
            </w:tcBorders>
            <w:shd w:val="clear" w:color="000000" w:fill="FFC000"/>
            <w:noWrap/>
            <w:vAlign w:val="center"/>
            <w:hideMark/>
          </w:tcPr>
          <w:p w14:paraId="198FF120" w14:textId="77777777" w:rsidR="00B25661" w:rsidRPr="00A0267A" w:rsidRDefault="00B25661"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3*</w:t>
            </w:r>
          </w:p>
        </w:tc>
        <w:tc>
          <w:tcPr>
            <w:tcW w:w="343" w:type="pct"/>
            <w:vMerge/>
            <w:tcBorders>
              <w:top w:val="nil"/>
              <w:left w:val="single" w:sz="4" w:space="0" w:color="auto"/>
              <w:bottom w:val="single" w:sz="4" w:space="0" w:color="auto"/>
              <w:right w:val="single" w:sz="4" w:space="0" w:color="auto"/>
            </w:tcBorders>
            <w:vAlign w:val="center"/>
          </w:tcPr>
          <w:p w14:paraId="422207C1" w14:textId="77777777" w:rsidR="00B25661" w:rsidRPr="00A211BE" w:rsidRDefault="00B25661" w:rsidP="00D302DA">
            <w:pPr>
              <w:jc w:val="center"/>
              <w:rPr>
                <w:rFonts w:ascii="Gadugi" w:hAnsi="Gadugi" w:cs="Calibri"/>
                <w:b/>
                <w:bCs/>
                <w:color w:val="000000"/>
                <w:sz w:val="20"/>
                <w:szCs w:val="20"/>
                <w:lang w:val="es-PE" w:eastAsia="es-PE"/>
              </w:rPr>
            </w:pPr>
          </w:p>
        </w:tc>
        <w:tc>
          <w:tcPr>
            <w:tcW w:w="363" w:type="pct"/>
            <w:vMerge/>
            <w:tcBorders>
              <w:top w:val="nil"/>
              <w:left w:val="single" w:sz="4" w:space="0" w:color="auto"/>
              <w:bottom w:val="single" w:sz="4" w:space="0" w:color="auto"/>
              <w:right w:val="single" w:sz="4" w:space="0" w:color="auto"/>
            </w:tcBorders>
            <w:vAlign w:val="center"/>
          </w:tcPr>
          <w:p w14:paraId="2E905A9F" w14:textId="77777777" w:rsidR="00B25661" w:rsidRPr="00A211BE" w:rsidRDefault="00B25661" w:rsidP="00D302DA">
            <w:pPr>
              <w:jc w:val="center"/>
              <w:rPr>
                <w:rFonts w:ascii="Gadugi" w:hAnsi="Gadugi" w:cs="Calibri"/>
                <w:b/>
                <w:bCs/>
                <w:color w:val="000000"/>
                <w:sz w:val="20"/>
                <w:szCs w:val="20"/>
                <w:lang w:val="es-PE" w:eastAsia="es-PE"/>
              </w:rPr>
            </w:pPr>
          </w:p>
        </w:tc>
        <w:tc>
          <w:tcPr>
            <w:tcW w:w="366" w:type="pct"/>
            <w:vMerge/>
            <w:tcBorders>
              <w:top w:val="nil"/>
              <w:left w:val="single" w:sz="4" w:space="0" w:color="auto"/>
              <w:bottom w:val="single" w:sz="4" w:space="0" w:color="auto"/>
              <w:right w:val="single" w:sz="4" w:space="0" w:color="auto"/>
            </w:tcBorders>
            <w:vAlign w:val="center"/>
          </w:tcPr>
          <w:p w14:paraId="72F141A0" w14:textId="77777777" w:rsidR="00B25661" w:rsidRPr="00A211BE" w:rsidRDefault="00B25661" w:rsidP="00D302DA">
            <w:pPr>
              <w:jc w:val="center"/>
              <w:rPr>
                <w:rFonts w:ascii="Gadugi" w:hAnsi="Gadugi" w:cs="Calibri"/>
                <w:b/>
                <w:bCs/>
                <w:color w:val="000000"/>
                <w:sz w:val="20"/>
                <w:szCs w:val="20"/>
                <w:lang w:val="es-PE" w:eastAsia="es-PE"/>
              </w:rPr>
            </w:pPr>
          </w:p>
        </w:tc>
        <w:tc>
          <w:tcPr>
            <w:tcW w:w="370" w:type="pct"/>
            <w:vMerge/>
            <w:tcBorders>
              <w:top w:val="nil"/>
              <w:left w:val="single" w:sz="4" w:space="0" w:color="auto"/>
              <w:bottom w:val="single" w:sz="4" w:space="0" w:color="auto"/>
              <w:right w:val="single" w:sz="4" w:space="0" w:color="auto"/>
            </w:tcBorders>
            <w:vAlign w:val="center"/>
          </w:tcPr>
          <w:p w14:paraId="2C6F9C59" w14:textId="77777777" w:rsidR="00B25661" w:rsidRPr="00A211BE" w:rsidRDefault="00B25661" w:rsidP="00D302DA">
            <w:pPr>
              <w:jc w:val="center"/>
              <w:rPr>
                <w:rFonts w:ascii="Gadugi" w:hAnsi="Gadugi" w:cs="Calibri"/>
                <w:b/>
                <w:bCs/>
                <w:color w:val="000000"/>
                <w:sz w:val="20"/>
                <w:szCs w:val="20"/>
                <w:lang w:val="es-PE" w:eastAsia="es-PE"/>
              </w:rPr>
            </w:pPr>
          </w:p>
        </w:tc>
        <w:tc>
          <w:tcPr>
            <w:tcW w:w="382" w:type="pct"/>
            <w:vMerge/>
            <w:tcBorders>
              <w:top w:val="nil"/>
              <w:left w:val="single" w:sz="4" w:space="0" w:color="auto"/>
              <w:bottom w:val="single" w:sz="4" w:space="0" w:color="auto"/>
              <w:right w:val="single" w:sz="4" w:space="0" w:color="auto"/>
            </w:tcBorders>
            <w:vAlign w:val="center"/>
          </w:tcPr>
          <w:p w14:paraId="50CDDAAC" w14:textId="77777777" w:rsidR="00B25661" w:rsidRPr="00A211BE" w:rsidRDefault="00B25661" w:rsidP="00D302DA">
            <w:pPr>
              <w:jc w:val="center"/>
              <w:rPr>
                <w:rFonts w:ascii="Gadugi" w:hAnsi="Gadugi" w:cs="Calibri"/>
                <w:b/>
                <w:bCs/>
                <w:color w:val="000000"/>
                <w:sz w:val="20"/>
                <w:szCs w:val="20"/>
                <w:lang w:val="es-PE" w:eastAsia="es-PE"/>
              </w:rPr>
            </w:pPr>
          </w:p>
        </w:tc>
        <w:tc>
          <w:tcPr>
            <w:tcW w:w="414" w:type="pct"/>
            <w:vMerge/>
            <w:tcBorders>
              <w:top w:val="nil"/>
              <w:left w:val="single" w:sz="4" w:space="0" w:color="auto"/>
              <w:bottom w:val="single" w:sz="4" w:space="0" w:color="auto"/>
              <w:right w:val="single" w:sz="4" w:space="0" w:color="auto"/>
            </w:tcBorders>
            <w:vAlign w:val="center"/>
          </w:tcPr>
          <w:p w14:paraId="044AD83F" w14:textId="77777777" w:rsidR="00B25661" w:rsidRPr="00A211BE" w:rsidRDefault="00B25661" w:rsidP="00D302DA">
            <w:pPr>
              <w:jc w:val="center"/>
              <w:rPr>
                <w:rFonts w:ascii="Gadugi" w:hAnsi="Gadugi" w:cs="Calibri"/>
                <w:b/>
                <w:bCs/>
                <w:color w:val="000000"/>
                <w:sz w:val="20"/>
                <w:szCs w:val="20"/>
                <w:lang w:val="es-PE" w:eastAsia="es-PE"/>
              </w:rPr>
            </w:pPr>
          </w:p>
        </w:tc>
        <w:tc>
          <w:tcPr>
            <w:tcW w:w="287" w:type="pct"/>
            <w:vMerge/>
            <w:tcBorders>
              <w:top w:val="nil"/>
              <w:left w:val="single" w:sz="4" w:space="0" w:color="auto"/>
              <w:bottom w:val="single" w:sz="4" w:space="0" w:color="auto"/>
              <w:right w:val="single" w:sz="4" w:space="0" w:color="auto"/>
            </w:tcBorders>
            <w:vAlign w:val="center"/>
          </w:tcPr>
          <w:p w14:paraId="4656A19B" w14:textId="77777777" w:rsidR="00B25661" w:rsidRPr="00A211BE" w:rsidRDefault="00B25661" w:rsidP="00D302DA">
            <w:pPr>
              <w:jc w:val="center"/>
              <w:rPr>
                <w:rFonts w:ascii="Gadugi" w:hAnsi="Gadugi" w:cs="Calibri"/>
                <w:b/>
                <w:bCs/>
                <w:color w:val="000000"/>
                <w:sz w:val="20"/>
                <w:szCs w:val="20"/>
                <w:lang w:val="es-PE" w:eastAsia="es-PE"/>
              </w:rPr>
            </w:pPr>
          </w:p>
        </w:tc>
        <w:tc>
          <w:tcPr>
            <w:tcW w:w="380" w:type="pct"/>
            <w:vMerge/>
            <w:tcBorders>
              <w:top w:val="nil"/>
              <w:left w:val="single" w:sz="4" w:space="0" w:color="auto"/>
              <w:bottom w:val="single" w:sz="4" w:space="0" w:color="auto"/>
              <w:right w:val="single" w:sz="4" w:space="0" w:color="auto"/>
            </w:tcBorders>
            <w:vAlign w:val="center"/>
          </w:tcPr>
          <w:p w14:paraId="0482A468" w14:textId="77777777" w:rsidR="00B25661" w:rsidRPr="00A211BE" w:rsidRDefault="00B25661" w:rsidP="00D302DA">
            <w:pPr>
              <w:jc w:val="center"/>
              <w:rPr>
                <w:rFonts w:ascii="Gadugi" w:hAnsi="Gadugi" w:cs="Calibri"/>
                <w:b/>
                <w:bCs/>
                <w:color w:val="000000"/>
                <w:sz w:val="20"/>
                <w:szCs w:val="20"/>
                <w:lang w:val="es-PE" w:eastAsia="es-PE"/>
              </w:rPr>
            </w:pPr>
          </w:p>
        </w:tc>
      </w:tr>
      <w:tr w:rsidR="001F152B" w:rsidRPr="00A0267A" w14:paraId="031F8747" w14:textId="77777777" w:rsidTr="00EB5CE0">
        <w:trPr>
          <w:trHeight w:val="288"/>
        </w:trPr>
        <w:tc>
          <w:tcPr>
            <w:tcW w:w="1798" w:type="pct"/>
            <w:vMerge w:val="restart"/>
            <w:tcBorders>
              <w:top w:val="nil"/>
              <w:left w:val="single" w:sz="4" w:space="0" w:color="auto"/>
              <w:right w:val="single" w:sz="4" w:space="0" w:color="auto"/>
            </w:tcBorders>
            <w:shd w:val="clear" w:color="auto" w:fill="auto"/>
            <w:noWrap/>
            <w:vAlign w:val="center"/>
            <w:hideMark/>
          </w:tcPr>
          <w:p w14:paraId="55AC142E" w14:textId="77777777" w:rsidR="00D302DA" w:rsidRPr="00A0267A" w:rsidRDefault="00D302DA" w:rsidP="00D302DA">
            <w:pPr>
              <w:rPr>
                <w:rFonts w:ascii="Gadugi" w:hAnsi="Gadugi" w:cs="Calibri"/>
                <w:color w:val="000000"/>
                <w:sz w:val="20"/>
                <w:szCs w:val="20"/>
                <w:lang w:val="es-PE" w:eastAsia="es-PE"/>
              </w:rPr>
            </w:pPr>
            <w:proofErr w:type="spellStart"/>
            <w:r w:rsidRPr="00A0267A">
              <w:rPr>
                <w:rFonts w:ascii="Gadugi" w:hAnsi="Gadugi" w:cs="Calibri"/>
                <w:color w:val="000000"/>
                <w:sz w:val="20"/>
                <w:szCs w:val="20"/>
                <w:lang w:val="es-PE" w:eastAsia="es-PE"/>
              </w:rPr>
              <w:lastRenderedPageBreak/>
              <w:t>Qp</w:t>
            </w:r>
            <w:proofErr w:type="spellEnd"/>
            <w:r w:rsidRPr="00A0267A">
              <w:rPr>
                <w:rFonts w:ascii="Gadugi" w:hAnsi="Gadugi" w:cs="Calibri"/>
                <w:color w:val="000000"/>
                <w:sz w:val="20"/>
                <w:szCs w:val="20"/>
                <w:lang w:val="es-PE" w:eastAsia="es-PE"/>
              </w:rPr>
              <w:t xml:space="preserve"> Arequipa (Arequipa)</w:t>
            </w:r>
          </w:p>
          <w:p w14:paraId="038BDF9D" w14:textId="458F1C40" w:rsidR="00D302DA" w:rsidRPr="00A0267A" w:rsidRDefault="00D302DA" w:rsidP="00D302DA">
            <w:pPr>
              <w:rPr>
                <w:rFonts w:ascii="Gadugi" w:hAnsi="Gadugi" w:cs="Calibri"/>
                <w:color w:val="000000"/>
                <w:sz w:val="20"/>
                <w:szCs w:val="20"/>
                <w:lang w:val="es-PE" w:eastAsia="es-PE"/>
              </w:rPr>
            </w:pPr>
            <w:proofErr w:type="spellStart"/>
            <w:r w:rsidRPr="00A0267A">
              <w:rPr>
                <w:rFonts w:ascii="Gadugi" w:hAnsi="Gadugi" w:cs="Calibri"/>
                <w:color w:val="000000"/>
                <w:sz w:val="20"/>
                <w:szCs w:val="20"/>
                <w:lang w:val="es-PE" w:eastAsia="es-PE"/>
              </w:rPr>
              <w:t>Aranwa</w:t>
            </w:r>
            <w:proofErr w:type="spellEnd"/>
            <w:r w:rsidRPr="00A0267A">
              <w:rPr>
                <w:rFonts w:ascii="Gadugi" w:hAnsi="Gadugi" w:cs="Calibri"/>
                <w:color w:val="000000"/>
                <w:sz w:val="20"/>
                <w:szCs w:val="20"/>
                <w:lang w:val="es-PE" w:eastAsia="es-PE"/>
              </w:rPr>
              <w:t xml:space="preserve"> Colca</w:t>
            </w:r>
            <w:r>
              <w:rPr>
                <w:rFonts w:ascii="Gadugi" w:hAnsi="Gadugi" w:cs="Calibri"/>
                <w:color w:val="000000"/>
                <w:sz w:val="20"/>
                <w:szCs w:val="20"/>
                <w:lang w:val="es-PE" w:eastAsia="es-PE"/>
              </w:rPr>
              <w:t xml:space="preserve"> </w:t>
            </w:r>
            <w:r w:rsidRPr="00A0267A">
              <w:rPr>
                <w:rFonts w:ascii="Gadugi" w:hAnsi="Gadugi" w:cs="Calibri"/>
                <w:color w:val="000000"/>
                <w:sz w:val="20"/>
                <w:szCs w:val="20"/>
                <w:lang w:val="es-PE" w:eastAsia="es-PE"/>
              </w:rPr>
              <w:t>(Colca)</w:t>
            </w:r>
          </w:p>
        </w:tc>
        <w:tc>
          <w:tcPr>
            <w:tcW w:w="297" w:type="pct"/>
            <w:tcBorders>
              <w:top w:val="nil"/>
              <w:left w:val="nil"/>
              <w:bottom w:val="single" w:sz="4" w:space="0" w:color="auto"/>
              <w:right w:val="single" w:sz="4" w:space="0" w:color="auto"/>
            </w:tcBorders>
            <w:shd w:val="clear" w:color="000000" w:fill="FFC000"/>
            <w:noWrap/>
            <w:vAlign w:val="center"/>
            <w:hideMark/>
          </w:tcPr>
          <w:p w14:paraId="280E4575" w14:textId="77777777" w:rsidR="00D302DA" w:rsidRPr="00A0267A" w:rsidRDefault="00D302DA" w:rsidP="00D302D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4*</w:t>
            </w:r>
          </w:p>
        </w:tc>
        <w:tc>
          <w:tcPr>
            <w:tcW w:w="343" w:type="pct"/>
            <w:vMerge w:val="restart"/>
            <w:tcBorders>
              <w:top w:val="nil"/>
              <w:left w:val="single" w:sz="4" w:space="0" w:color="auto"/>
              <w:bottom w:val="single" w:sz="4" w:space="0" w:color="auto"/>
              <w:right w:val="single" w:sz="4" w:space="0" w:color="auto"/>
            </w:tcBorders>
            <w:shd w:val="clear" w:color="auto" w:fill="auto"/>
            <w:noWrap/>
            <w:vAlign w:val="center"/>
          </w:tcPr>
          <w:p w14:paraId="468B4E8E" w14:textId="285FBDCB"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618</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14:paraId="69516823" w14:textId="7C00D615"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459</w:t>
            </w:r>
          </w:p>
        </w:tc>
        <w:tc>
          <w:tcPr>
            <w:tcW w:w="366" w:type="pct"/>
            <w:vMerge w:val="restart"/>
            <w:tcBorders>
              <w:top w:val="nil"/>
              <w:left w:val="single" w:sz="4" w:space="0" w:color="auto"/>
              <w:bottom w:val="single" w:sz="4" w:space="0" w:color="auto"/>
              <w:right w:val="single" w:sz="4" w:space="0" w:color="auto"/>
            </w:tcBorders>
            <w:shd w:val="clear" w:color="auto" w:fill="auto"/>
            <w:noWrap/>
            <w:vAlign w:val="center"/>
          </w:tcPr>
          <w:p w14:paraId="7314FCA6" w14:textId="4721CC74"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390</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tcPr>
          <w:p w14:paraId="072D68C4" w14:textId="76AD5C79"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346</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tcPr>
          <w:p w14:paraId="7418CF70" w14:textId="33BF30CF"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599</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tcPr>
          <w:p w14:paraId="76DAEA47" w14:textId="48C038C9"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449</w:t>
            </w:r>
          </w:p>
        </w:tc>
        <w:tc>
          <w:tcPr>
            <w:tcW w:w="287" w:type="pct"/>
            <w:vMerge w:val="restart"/>
            <w:tcBorders>
              <w:top w:val="nil"/>
              <w:left w:val="single" w:sz="4" w:space="0" w:color="auto"/>
              <w:bottom w:val="single" w:sz="4" w:space="0" w:color="auto"/>
              <w:right w:val="single" w:sz="4" w:space="0" w:color="auto"/>
            </w:tcBorders>
            <w:shd w:val="clear" w:color="auto" w:fill="auto"/>
            <w:vAlign w:val="center"/>
          </w:tcPr>
          <w:p w14:paraId="475AA9E4" w14:textId="114F4AB8"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389</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tcPr>
          <w:p w14:paraId="7C3472A8" w14:textId="29F22433"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345</w:t>
            </w:r>
          </w:p>
        </w:tc>
      </w:tr>
      <w:tr w:rsidR="001F152B" w:rsidRPr="00A0267A" w14:paraId="489C54ED" w14:textId="77777777" w:rsidTr="00EB5CE0">
        <w:trPr>
          <w:trHeight w:val="288"/>
        </w:trPr>
        <w:tc>
          <w:tcPr>
            <w:tcW w:w="1798" w:type="pct"/>
            <w:vMerge/>
            <w:tcBorders>
              <w:left w:val="single" w:sz="4" w:space="0" w:color="auto"/>
              <w:bottom w:val="single" w:sz="4" w:space="0" w:color="auto"/>
              <w:right w:val="single" w:sz="4" w:space="0" w:color="auto"/>
            </w:tcBorders>
            <w:shd w:val="clear" w:color="auto" w:fill="auto"/>
            <w:noWrap/>
            <w:vAlign w:val="center"/>
            <w:hideMark/>
          </w:tcPr>
          <w:p w14:paraId="6B95662A" w14:textId="21445636" w:rsidR="00B25661" w:rsidRPr="00A0267A" w:rsidRDefault="00B25661" w:rsidP="00A0267A">
            <w:pPr>
              <w:rPr>
                <w:rFonts w:ascii="Gadugi" w:hAnsi="Gadugi" w:cs="Calibri"/>
                <w:color w:val="000000"/>
                <w:sz w:val="20"/>
                <w:szCs w:val="20"/>
                <w:lang w:val="es-PE" w:eastAsia="es-PE"/>
              </w:rPr>
            </w:pPr>
          </w:p>
        </w:tc>
        <w:tc>
          <w:tcPr>
            <w:tcW w:w="297" w:type="pct"/>
            <w:tcBorders>
              <w:top w:val="nil"/>
              <w:left w:val="nil"/>
              <w:bottom w:val="single" w:sz="4" w:space="0" w:color="auto"/>
              <w:right w:val="single" w:sz="4" w:space="0" w:color="auto"/>
            </w:tcBorders>
            <w:shd w:val="clear" w:color="000000" w:fill="FFC000"/>
            <w:noWrap/>
            <w:vAlign w:val="center"/>
            <w:hideMark/>
          </w:tcPr>
          <w:p w14:paraId="5D7D3C04" w14:textId="77777777" w:rsidR="00B25661" w:rsidRPr="00A0267A" w:rsidRDefault="00B25661"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4*</w:t>
            </w:r>
          </w:p>
        </w:tc>
        <w:tc>
          <w:tcPr>
            <w:tcW w:w="343" w:type="pct"/>
            <w:vMerge/>
            <w:tcBorders>
              <w:top w:val="nil"/>
              <w:left w:val="single" w:sz="4" w:space="0" w:color="auto"/>
              <w:bottom w:val="single" w:sz="4" w:space="0" w:color="auto"/>
              <w:right w:val="single" w:sz="4" w:space="0" w:color="auto"/>
            </w:tcBorders>
            <w:vAlign w:val="center"/>
          </w:tcPr>
          <w:p w14:paraId="28743F72" w14:textId="77777777" w:rsidR="00B25661" w:rsidRPr="00A211BE" w:rsidRDefault="00B25661" w:rsidP="00D302DA">
            <w:pPr>
              <w:jc w:val="center"/>
              <w:rPr>
                <w:rFonts w:ascii="Gadugi" w:hAnsi="Gadugi" w:cs="Calibri"/>
                <w:b/>
                <w:bCs/>
                <w:color w:val="000000"/>
                <w:sz w:val="20"/>
                <w:szCs w:val="20"/>
                <w:lang w:val="es-PE" w:eastAsia="es-PE"/>
              </w:rPr>
            </w:pPr>
          </w:p>
        </w:tc>
        <w:tc>
          <w:tcPr>
            <w:tcW w:w="363" w:type="pct"/>
            <w:vMerge/>
            <w:tcBorders>
              <w:top w:val="nil"/>
              <w:left w:val="single" w:sz="4" w:space="0" w:color="auto"/>
              <w:bottom w:val="single" w:sz="4" w:space="0" w:color="auto"/>
              <w:right w:val="single" w:sz="4" w:space="0" w:color="auto"/>
            </w:tcBorders>
            <w:vAlign w:val="center"/>
          </w:tcPr>
          <w:p w14:paraId="0EB2B1AA" w14:textId="77777777" w:rsidR="00B25661" w:rsidRPr="00A211BE" w:rsidRDefault="00B25661" w:rsidP="00D302DA">
            <w:pPr>
              <w:jc w:val="center"/>
              <w:rPr>
                <w:rFonts w:ascii="Gadugi" w:hAnsi="Gadugi" w:cs="Calibri"/>
                <w:b/>
                <w:bCs/>
                <w:color w:val="000000"/>
                <w:sz w:val="20"/>
                <w:szCs w:val="20"/>
                <w:lang w:val="es-PE" w:eastAsia="es-PE"/>
              </w:rPr>
            </w:pPr>
          </w:p>
        </w:tc>
        <w:tc>
          <w:tcPr>
            <w:tcW w:w="366" w:type="pct"/>
            <w:vMerge/>
            <w:tcBorders>
              <w:top w:val="nil"/>
              <w:left w:val="single" w:sz="4" w:space="0" w:color="auto"/>
              <w:bottom w:val="single" w:sz="4" w:space="0" w:color="auto"/>
              <w:right w:val="single" w:sz="4" w:space="0" w:color="auto"/>
            </w:tcBorders>
            <w:vAlign w:val="center"/>
          </w:tcPr>
          <w:p w14:paraId="7856718A" w14:textId="77777777" w:rsidR="00B25661" w:rsidRPr="00A211BE" w:rsidRDefault="00B25661" w:rsidP="00D302DA">
            <w:pPr>
              <w:jc w:val="center"/>
              <w:rPr>
                <w:rFonts w:ascii="Gadugi" w:hAnsi="Gadugi" w:cs="Calibri"/>
                <w:b/>
                <w:bCs/>
                <w:color w:val="000000"/>
                <w:sz w:val="20"/>
                <w:szCs w:val="20"/>
                <w:lang w:val="es-PE" w:eastAsia="es-PE"/>
              </w:rPr>
            </w:pPr>
          </w:p>
        </w:tc>
        <w:tc>
          <w:tcPr>
            <w:tcW w:w="370" w:type="pct"/>
            <w:vMerge/>
            <w:tcBorders>
              <w:top w:val="nil"/>
              <w:left w:val="single" w:sz="4" w:space="0" w:color="auto"/>
              <w:bottom w:val="single" w:sz="4" w:space="0" w:color="auto"/>
              <w:right w:val="single" w:sz="4" w:space="0" w:color="auto"/>
            </w:tcBorders>
            <w:vAlign w:val="center"/>
          </w:tcPr>
          <w:p w14:paraId="274EB079" w14:textId="77777777" w:rsidR="00B25661" w:rsidRPr="00A211BE" w:rsidRDefault="00B25661" w:rsidP="00D302DA">
            <w:pPr>
              <w:jc w:val="center"/>
              <w:rPr>
                <w:rFonts w:ascii="Gadugi" w:hAnsi="Gadugi" w:cs="Calibri"/>
                <w:b/>
                <w:bCs/>
                <w:color w:val="000000"/>
                <w:sz w:val="20"/>
                <w:szCs w:val="20"/>
                <w:lang w:val="es-PE" w:eastAsia="es-PE"/>
              </w:rPr>
            </w:pPr>
          </w:p>
        </w:tc>
        <w:tc>
          <w:tcPr>
            <w:tcW w:w="382" w:type="pct"/>
            <w:vMerge/>
            <w:tcBorders>
              <w:top w:val="nil"/>
              <w:left w:val="single" w:sz="4" w:space="0" w:color="auto"/>
              <w:bottom w:val="single" w:sz="4" w:space="0" w:color="auto"/>
              <w:right w:val="single" w:sz="4" w:space="0" w:color="auto"/>
            </w:tcBorders>
            <w:vAlign w:val="center"/>
          </w:tcPr>
          <w:p w14:paraId="10D4D6D2" w14:textId="77777777" w:rsidR="00B25661" w:rsidRPr="00A211BE" w:rsidRDefault="00B25661" w:rsidP="00D302DA">
            <w:pPr>
              <w:jc w:val="center"/>
              <w:rPr>
                <w:rFonts w:ascii="Gadugi" w:hAnsi="Gadugi" w:cs="Calibri"/>
                <w:b/>
                <w:bCs/>
                <w:color w:val="000000"/>
                <w:sz w:val="20"/>
                <w:szCs w:val="20"/>
                <w:lang w:val="es-PE" w:eastAsia="es-PE"/>
              </w:rPr>
            </w:pPr>
          </w:p>
        </w:tc>
        <w:tc>
          <w:tcPr>
            <w:tcW w:w="414" w:type="pct"/>
            <w:vMerge/>
            <w:tcBorders>
              <w:top w:val="nil"/>
              <w:left w:val="single" w:sz="4" w:space="0" w:color="auto"/>
              <w:bottom w:val="single" w:sz="4" w:space="0" w:color="auto"/>
              <w:right w:val="single" w:sz="4" w:space="0" w:color="auto"/>
            </w:tcBorders>
            <w:vAlign w:val="center"/>
          </w:tcPr>
          <w:p w14:paraId="5041E6FE" w14:textId="77777777" w:rsidR="00B25661" w:rsidRPr="00A211BE" w:rsidRDefault="00B25661" w:rsidP="00D302DA">
            <w:pPr>
              <w:jc w:val="center"/>
              <w:rPr>
                <w:rFonts w:ascii="Gadugi" w:hAnsi="Gadugi" w:cs="Calibri"/>
                <w:b/>
                <w:bCs/>
                <w:color w:val="000000"/>
                <w:sz w:val="20"/>
                <w:szCs w:val="20"/>
                <w:lang w:val="es-PE" w:eastAsia="es-PE"/>
              </w:rPr>
            </w:pPr>
          </w:p>
        </w:tc>
        <w:tc>
          <w:tcPr>
            <w:tcW w:w="287" w:type="pct"/>
            <w:vMerge/>
            <w:tcBorders>
              <w:top w:val="nil"/>
              <w:left w:val="single" w:sz="4" w:space="0" w:color="auto"/>
              <w:bottom w:val="single" w:sz="4" w:space="0" w:color="auto"/>
              <w:right w:val="single" w:sz="4" w:space="0" w:color="auto"/>
            </w:tcBorders>
            <w:vAlign w:val="center"/>
          </w:tcPr>
          <w:p w14:paraId="0B477AAA" w14:textId="77777777" w:rsidR="00B25661" w:rsidRPr="00A211BE" w:rsidRDefault="00B25661" w:rsidP="00D302DA">
            <w:pPr>
              <w:jc w:val="center"/>
              <w:rPr>
                <w:rFonts w:ascii="Gadugi" w:hAnsi="Gadugi" w:cs="Calibri"/>
                <w:b/>
                <w:bCs/>
                <w:color w:val="000000"/>
                <w:sz w:val="20"/>
                <w:szCs w:val="20"/>
                <w:lang w:val="es-PE" w:eastAsia="es-PE"/>
              </w:rPr>
            </w:pPr>
          </w:p>
        </w:tc>
        <w:tc>
          <w:tcPr>
            <w:tcW w:w="380" w:type="pct"/>
            <w:vMerge/>
            <w:tcBorders>
              <w:top w:val="nil"/>
              <w:left w:val="single" w:sz="4" w:space="0" w:color="auto"/>
              <w:bottom w:val="single" w:sz="4" w:space="0" w:color="auto"/>
              <w:right w:val="single" w:sz="4" w:space="0" w:color="auto"/>
            </w:tcBorders>
            <w:vAlign w:val="center"/>
          </w:tcPr>
          <w:p w14:paraId="50397DCF" w14:textId="77777777" w:rsidR="00B25661" w:rsidRPr="00A211BE" w:rsidRDefault="00B25661" w:rsidP="00D302DA">
            <w:pPr>
              <w:jc w:val="center"/>
              <w:rPr>
                <w:rFonts w:ascii="Gadugi" w:hAnsi="Gadugi" w:cs="Calibri"/>
                <w:b/>
                <w:bCs/>
                <w:color w:val="000000"/>
                <w:sz w:val="20"/>
                <w:szCs w:val="20"/>
                <w:lang w:val="es-PE" w:eastAsia="es-PE"/>
              </w:rPr>
            </w:pPr>
          </w:p>
        </w:tc>
      </w:tr>
      <w:tr w:rsidR="001F152B" w:rsidRPr="00A0267A" w14:paraId="4356EC64" w14:textId="77777777" w:rsidTr="00EB5CE0">
        <w:trPr>
          <w:trHeight w:val="288"/>
        </w:trPr>
        <w:tc>
          <w:tcPr>
            <w:tcW w:w="1798" w:type="pct"/>
            <w:vMerge w:val="restart"/>
            <w:tcBorders>
              <w:top w:val="nil"/>
              <w:left w:val="single" w:sz="4" w:space="0" w:color="auto"/>
              <w:right w:val="single" w:sz="4" w:space="0" w:color="auto"/>
            </w:tcBorders>
            <w:shd w:val="clear" w:color="auto" w:fill="auto"/>
            <w:noWrap/>
            <w:vAlign w:val="center"/>
            <w:hideMark/>
          </w:tcPr>
          <w:p w14:paraId="7840131F" w14:textId="77777777"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val="en-US" w:eastAsia="es-PE"/>
              </w:rPr>
              <w:t xml:space="preserve">Costa del </w:t>
            </w:r>
            <w:r>
              <w:rPr>
                <w:rFonts w:ascii="Gadugi" w:hAnsi="Gadugi" w:cs="Calibri"/>
                <w:color w:val="000000"/>
                <w:sz w:val="20"/>
                <w:szCs w:val="20"/>
                <w:lang w:val="en-US" w:eastAsia="es-PE"/>
              </w:rPr>
              <w:t>S</w:t>
            </w:r>
            <w:r w:rsidRPr="00A0267A">
              <w:rPr>
                <w:rFonts w:ascii="Gadugi" w:hAnsi="Gadugi" w:cs="Calibri"/>
                <w:color w:val="000000"/>
                <w:sz w:val="20"/>
                <w:szCs w:val="20"/>
                <w:lang w:val="en-US" w:eastAsia="es-PE"/>
              </w:rPr>
              <w:t>ol (Arequipa)</w:t>
            </w:r>
          </w:p>
          <w:p w14:paraId="3072E310" w14:textId="4D2A857F" w:rsidR="00D302DA" w:rsidRPr="00A0267A" w:rsidRDefault="00D302DA" w:rsidP="00D302DA">
            <w:pPr>
              <w:rPr>
                <w:rFonts w:ascii="Gadugi" w:hAnsi="Gadugi" w:cs="Calibri"/>
                <w:color w:val="000000"/>
                <w:sz w:val="20"/>
                <w:szCs w:val="20"/>
                <w:lang w:val="es-PE" w:eastAsia="es-PE"/>
              </w:rPr>
            </w:pPr>
            <w:proofErr w:type="spellStart"/>
            <w:r w:rsidRPr="00A0267A">
              <w:rPr>
                <w:rFonts w:ascii="Gadugi" w:hAnsi="Gadugi" w:cs="Calibri"/>
                <w:color w:val="000000"/>
                <w:sz w:val="20"/>
                <w:szCs w:val="20"/>
                <w:lang w:val="en-US" w:eastAsia="es-PE"/>
              </w:rPr>
              <w:t>Colca</w:t>
            </w:r>
            <w:proofErr w:type="spellEnd"/>
            <w:r w:rsidRPr="00A0267A">
              <w:rPr>
                <w:rFonts w:ascii="Gadugi" w:hAnsi="Gadugi" w:cs="Calibri"/>
                <w:color w:val="000000"/>
                <w:sz w:val="20"/>
                <w:szCs w:val="20"/>
                <w:lang w:val="en-US" w:eastAsia="es-PE"/>
              </w:rPr>
              <w:t xml:space="preserve"> Lodge (</w:t>
            </w:r>
            <w:proofErr w:type="spellStart"/>
            <w:r w:rsidRPr="00A0267A">
              <w:rPr>
                <w:rFonts w:ascii="Gadugi" w:hAnsi="Gadugi" w:cs="Calibri"/>
                <w:color w:val="000000"/>
                <w:sz w:val="20"/>
                <w:szCs w:val="20"/>
                <w:lang w:val="en-US" w:eastAsia="es-PE"/>
              </w:rPr>
              <w:t>Colca</w:t>
            </w:r>
            <w:proofErr w:type="spellEnd"/>
            <w:r w:rsidRPr="00A0267A">
              <w:rPr>
                <w:rFonts w:ascii="Gadugi" w:hAnsi="Gadugi" w:cs="Calibri"/>
                <w:color w:val="000000"/>
                <w:sz w:val="20"/>
                <w:szCs w:val="20"/>
                <w:lang w:val="en-US" w:eastAsia="es-PE"/>
              </w:rPr>
              <w:t>)</w:t>
            </w:r>
          </w:p>
        </w:tc>
        <w:tc>
          <w:tcPr>
            <w:tcW w:w="297" w:type="pct"/>
            <w:tcBorders>
              <w:top w:val="nil"/>
              <w:left w:val="nil"/>
              <w:bottom w:val="single" w:sz="4" w:space="0" w:color="auto"/>
              <w:right w:val="single" w:sz="4" w:space="0" w:color="auto"/>
            </w:tcBorders>
            <w:shd w:val="clear" w:color="000000" w:fill="FFC000"/>
            <w:noWrap/>
            <w:vAlign w:val="center"/>
            <w:hideMark/>
          </w:tcPr>
          <w:p w14:paraId="427DA3EB" w14:textId="77777777" w:rsidR="00D302DA" w:rsidRPr="00A0267A" w:rsidRDefault="00D302DA" w:rsidP="00D302D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val="en-US" w:eastAsia="es-PE"/>
              </w:rPr>
              <w:t>5*</w:t>
            </w:r>
          </w:p>
        </w:tc>
        <w:tc>
          <w:tcPr>
            <w:tcW w:w="343" w:type="pct"/>
            <w:vMerge w:val="restart"/>
            <w:tcBorders>
              <w:top w:val="nil"/>
              <w:left w:val="single" w:sz="4" w:space="0" w:color="auto"/>
              <w:bottom w:val="single" w:sz="4" w:space="0" w:color="auto"/>
              <w:right w:val="single" w:sz="4" w:space="0" w:color="auto"/>
            </w:tcBorders>
            <w:shd w:val="clear" w:color="auto" w:fill="auto"/>
            <w:noWrap/>
            <w:vAlign w:val="center"/>
          </w:tcPr>
          <w:p w14:paraId="690656AB" w14:textId="6DC7CCBF"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917</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14:paraId="3337D855" w14:textId="2506A364"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571</w:t>
            </w:r>
          </w:p>
        </w:tc>
        <w:tc>
          <w:tcPr>
            <w:tcW w:w="366" w:type="pct"/>
            <w:vMerge w:val="restart"/>
            <w:tcBorders>
              <w:top w:val="nil"/>
              <w:left w:val="single" w:sz="4" w:space="0" w:color="auto"/>
              <w:bottom w:val="single" w:sz="4" w:space="0" w:color="auto"/>
              <w:right w:val="single" w:sz="4" w:space="0" w:color="auto"/>
            </w:tcBorders>
            <w:shd w:val="clear" w:color="auto" w:fill="auto"/>
            <w:noWrap/>
            <w:vAlign w:val="center"/>
          </w:tcPr>
          <w:p w14:paraId="0072F22D" w14:textId="0AB6EB4E"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507</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tcPr>
          <w:p w14:paraId="54C14BCA" w14:textId="266DB6C0"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327</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tcPr>
          <w:p w14:paraId="16855B01" w14:textId="75FE2D22"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865</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tcPr>
          <w:p w14:paraId="1500F368" w14:textId="3316584E"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550</w:t>
            </w:r>
          </w:p>
        </w:tc>
        <w:tc>
          <w:tcPr>
            <w:tcW w:w="287" w:type="pct"/>
            <w:vMerge w:val="restart"/>
            <w:tcBorders>
              <w:top w:val="nil"/>
              <w:left w:val="single" w:sz="4" w:space="0" w:color="auto"/>
              <w:bottom w:val="single" w:sz="4" w:space="0" w:color="auto"/>
              <w:right w:val="single" w:sz="4" w:space="0" w:color="auto"/>
            </w:tcBorders>
            <w:shd w:val="clear" w:color="auto" w:fill="auto"/>
            <w:vAlign w:val="center"/>
          </w:tcPr>
          <w:p w14:paraId="60869F8A" w14:textId="7B4671FD"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493</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tcPr>
          <w:p w14:paraId="27A36B45" w14:textId="588FE5F4"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332</w:t>
            </w:r>
          </w:p>
        </w:tc>
      </w:tr>
      <w:tr w:rsidR="001F152B" w:rsidRPr="00A0267A" w14:paraId="65ADAD4B" w14:textId="77777777" w:rsidTr="00EB5CE0">
        <w:trPr>
          <w:trHeight w:val="288"/>
        </w:trPr>
        <w:tc>
          <w:tcPr>
            <w:tcW w:w="1798" w:type="pct"/>
            <w:vMerge/>
            <w:tcBorders>
              <w:left w:val="single" w:sz="4" w:space="0" w:color="auto"/>
              <w:bottom w:val="single" w:sz="4" w:space="0" w:color="auto"/>
              <w:right w:val="single" w:sz="4" w:space="0" w:color="auto"/>
            </w:tcBorders>
            <w:shd w:val="clear" w:color="auto" w:fill="auto"/>
            <w:noWrap/>
            <w:vAlign w:val="center"/>
            <w:hideMark/>
          </w:tcPr>
          <w:p w14:paraId="78B78640" w14:textId="2141E6CD" w:rsidR="00B25661" w:rsidRPr="00A0267A" w:rsidRDefault="00B25661" w:rsidP="00A0267A">
            <w:pPr>
              <w:rPr>
                <w:rFonts w:ascii="Gadugi" w:hAnsi="Gadugi" w:cs="Calibri"/>
                <w:color w:val="000000"/>
                <w:sz w:val="20"/>
                <w:szCs w:val="20"/>
                <w:lang w:val="es-PE" w:eastAsia="es-PE"/>
              </w:rPr>
            </w:pPr>
          </w:p>
        </w:tc>
        <w:tc>
          <w:tcPr>
            <w:tcW w:w="297" w:type="pct"/>
            <w:tcBorders>
              <w:top w:val="nil"/>
              <w:left w:val="nil"/>
              <w:bottom w:val="single" w:sz="4" w:space="0" w:color="auto"/>
              <w:right w:val="single" w:sz="4" w:space="0" w:color="auto"/>
            </w:tcBorders>
            <w:shd w:val="clear" w:color="000000" w:fill="FFC000"/>
            <w:noWrap/>
            <w:vAlign w:val="center"/>
            <w:hideMark/>
          </w:tcPr>
          <w:p w14:paraId="33A641DB" w14:textId="77777777" w:rsidR="00B25661" w:rsidRPr="00A0267A" w:rsidRDefault="00B25661"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val="en-US" w:eastAsia="es-PE"/>
              </w:rPr>
              <w:t>4*</w:t>
            </w:r>
          </w:p>
        </w:tc>
        <w:tc>
          <w:tcPr>
            <w:tcW w:w="343" w:type="pct"/>
            <w:vMerge/>
            <w:tcBorders>
              <w:top w:val="nil"/>
              <w:left w:val="single" w:sz="4" w:space="0" w:color="auto"/>
              <w:bottom w:val="single" w:sz="4" w:space="0" w:color="auto"/>
              <w:right w:val="single" w:sz="4" w:space="0" w:color="auto"/>
            </w:tcBorders>
            <w:vAlign w:val="center"/>
          </w:tcPr>
          <w:p w14:paraId="0C394B19" w14:textId="77777777" w:rsidR="00B25661" w:rsidRPr="00A211BE" w:rsidRDefault="00B25661" w:rsidP="00D302DA">
            <w:pPr>
              <w:jc w:val="center"/>
              <w:rPr>
                <w:rFonts w:ascii="Gadugi" w:hAnsi="Gadugi" w:cs="Calibri"/>
                <w:b/>
                <w:bCs/>
                <w:color w:val="000000"/>
                <w:sz w:val="20"/>
                <w:szCs w:val="20"/>
                <w:lang w:val="es-PE" w:eastAsia="es-PE"/>
              </w:rPr>
            </w:pPr>
          </w:p>
        </w:tc>
        <w:tc>
          <w:tcPr>
            <w:tcW w:w="363" w:type="pct"/>
            <w:vMerge/>
            <w:tcBorders>
              <w:top w:val="nil"/>
              <w:left w:val="single" w:sz="4" w:space="0" w:color="auto"/>
              <w:bottom w:val="single" w:sz="4" w:space="0" w:color="auto"/>
              <w:right w:val="single" w:sz="4" w:space="0" w:color="auto"/>
            </w:tcBorders>
            <w:vAlign w:val="center"/>
          </w:tcPr>
          <w:p w14:paraId="0D02BE13" w14:textId="77777777" w:rsidR="00B25661" w:rsidRPr="00A211BE" w:rsidRDefault="00B25661" w:rsidP="00D302DA">
            <w:pPr>
              <w:jc w:val="center"/>
              <w:rPr>
                <w:rFonts w:ascii="Gadugi" w:hAnsi="Gadugi" w:cs="Calibri"/>
                <w:b/>
                <w:bCs/>
                <w:color w:val="000000"/>
                <w:sz w:val="20"/>
                <w:szCs w:val="20"/>
                <w:lang w:val="es-PE" w:eastAsia="es-PE"/>
              </w:rPr>
            </w:pPr>
          </w:p>
        </w:tc>
        <w:tc>
          <w:tcPr>
            <w:tcW w:w="366" w:type="pct"/>
            <w:vMerge/>
            <w:tcBorders>
              <w:top w:val="nil"/>
              <w:left w:val="single" w:sz="4" w:space="0" w:color="auto"/>
              <w:bottom w:val="single" w:sz="4" w:space="0" w:color="auto"/>
              <w:right w:val="single" w:sz="4" w:space="0" w:color="auto"/>
            </w:tcBorders>
            <w:vAlign w:val="center"/>
          </w:tcPr>
          <w:p w14:paraId="3D429706" w14:textId="77777777" w:rsidR="00B25661" w:rsidRPr="00A211BE" w:rsidRDefault="00B25661" w:rsidP="00D302DA">
            <w:pPr>
              <w:jc w:val="center"/>
              <w:rPr>
                <w:rFonts w:ascii="Gadugi" w:hAnsi="Gadugi" w:cs="Calibri"/>
                <w:b/>
                <w:bCs/>
                <w:color w:val="000000"/>
                <w:sz w:val="20"/>
                <w:szCs w:val="20"/>
                <w:lang w:val="es-PE" w:eastAsia="es-PE"/>
              </w:rPr>
            </w:pPr>
          </w:p>
        </w:tc>
        <w:tc>
          <w:tcPr>
            <w:tcW w:w="370" w:type="pct"/>
            <w:vMerge/>
            <w:tcBorders>
              <w:top w:val="nil"/>
              <w:left w:val="single" w:sz="4" w:space="0" w:color="auto"/>
              <w:bottom w:val="single" w:sz="4" w:space="0" w:color="auto"/>
              <w:right w:val="single" w:sz="4" w:space="0" w:color="auto"/>
            </w:tcBorders>
            <w:vAlign w:val="center"/>
          </w:tcPr>
          <w:p w14:paraId="3EA89CE4" w14:textId="77777777" w:rsidR="00B25661" w:rsidRPr="00A211BE" w:rsidRDefault="00B25661" w:rsidP="00D302DA">
            <w:pPr>
              <w:jc w:val="center"/>
              <w:rPr>
                <w:rFonts w:ascii="Gadugi" w:hAnsi="Gadugi" w:cs="Calibri"/>
                <w:b/>
                <w:bCs/>
                <w:color w:val="000000"/>
                <w:sz w:val="20"/>
                <w:szCs w:val="20"/>
                <w:lang w:val="es-PE" w:eastAsia="es-PE"/>
              </w:rPr>
            </w:pPr>
          </w:p>
        </w:tc>
        <w:tc>
          <w:tcPr>
            <w:tcW w:w="382" w:type="pct"/>
            <w:vMerge/>
            <w:tcBorders>
              <w:top w:val="nil"/>
              <w:left w:val="single" w:sz="4" w:space="0" w:color="auto"/>
              <w:bottom w:val="single" w:sz="4" w:space="0" w:color="auto"/>
              <w:right w:val="single" w:sz="4" w:space="0" w:color="auto"/>
            </w:tcBorders>
            <w:vAlign w:val="center"/>
          </w:tcPr>
          <w:p w14:paraId="6597BD41" w14:textId="77777777" w:rsidR="00B25661" w:rsidRPr="00A211BE" w:rsidRDefault="00B25661" w:rsidP="00D302DA">
            <w:pPr>
              <w:jc w:val="center"/>
              <w:rPr>
                <w:rFonts w:ascii="Gadugi" w:hAnsi="Gadugi" w:cs="Calibri"/>
                <w:b/>
                <w:bCs/>
                <w:color w:val="000000"/>
                <w:sz w:val="20"/>
                <w:szCs w:val="20"/>
                <w:lang w:val="es-PE" w:eastAsia="es-PE"/>
              </w:rPr>
            </w:pPr>
          </w:p>
        </w:tc>
        <w:tc>
          <w:tcPr>
            <w:tcW w:w="414" w:type="pct"/>
            <w:vMerge/>
            <w:tcBorders>
              <w:top w:val="nil"/>
              <w:left w:val="single" w:sz="4" w:space="0" w:color="auto"/>
              <w:bottom w:val="single" w:sz="4" w:space="0" w:color="auto"/>
              <w:right w:val="single" w:sz="4" w:space="0" w:color="auto"/>
            </w:tcBorders>
            <w:vAlign w:val="center"/>
          </w:tcPr>
          <w:p w14:paraId="09444C12" w14:textId="77777777" w:rsidR="00B25661" w:rsidRPr="00A211BE" w:rsidRDefault="00B25661" w:rsidP="00D302DA">
            <w:pPr>
              <w:jc w:val="center"/>
              <w:rPr>
                <w:rFonts w:ascii="Gadugi" w:hAnsi="Gadugi" w:cs="Calibri"/>
                <w:b/>
                <w:bCs/>
                <w:color w:val="000000"/>
                <w:sz w:val="20"/>
                <w:szCs w:val="20"/>
                <w:lang w:val="es-PE" w:eastAsia="es-PE"/>
              </w:rPr>
            </w:pPr>
          </w:p>
        </w:tc>
        <w:tc>
          <w:tcPr>
            <w:tcW w:w="287" w:type="pct"/>
            <w:vMerge/>
            <w:tcBorders>
              <w:top w:val="nil"/>
              <w:left w:val="single" w:sz="4" w:space="0" w:color="auto"/>
              <w:bottom w:val="single" w:sz="4" w:space="0" w:color="auto"/>
              <w:right w:val="single" w:sz="4" w:space="0" w:color="auto"/>
            </w:tcBorders>
            <w:vAlign w:val="center"/>
          </w:tcPr>
          <w:p w14:paraId="1C26FFC5" w14:textId="77777777" w:rsidR="00B25661" w:rsidRPr="00A211BE" w:rsidRDefault="00B25661" w:rsidP="00D302DA">
            <w:pPr>
              <w:jc w:val="center"/>
              <w:rPr>
                <w:rFonts w:ascii="Gadugi" w:hAnsi="Gadugi" w:cs="Calibri"/>
                <w:b/>
                <w:bCs/>
                <w:color w:val="000000"/>
                <w:sz w:val="20"/>
                <w:szCs w:val="20"/>
                <w:lang w:val="es-PE" w:eastAsia="es-PE"/>
              </w:rPr>
            </w:pPr>
          </w:p>
        </w:tc>
        <w:tc>
          <w:tcPr>
            <w:tcW w:w="380" w:type="pct"/>
            <w:vMerge/>
            <w:tcBorders>
              <w:top w:val="nil"/>
              <w:left w:val="single" w:sz="4" w:space="0" w:color="auto"/>
              <w:bottom w:val="single" w:sz="4" w:space="0" w:color="auto"/>
              <w:right w:val="single" w:sz="4" w:space="0" w:color="auto"/>
            </w:tcBorders>
            <w:vAlign w:val="center"/>
          </w:tcPr>
          <w:p w14:paraId="1F2EE902" w14:textId="77777777" w:rsidR="00B25661" w:rsidRPr="00A211BE" w:rsidRDefault="00B25661" w:rsidP="00D302DA">
            <w:pPr>
              <w:jc w:val="center"/>
              <w:rPr>
                <w:rFonts w:ascii="Gadugi" w:hAnsi="Gadugi" w:cs="Calibri"/>
                <w:b/>
                <w:bCs/>
                <w:color w:val="000000"/>
                <w:sz w:val="20"/>
                <w:szCs w:val="20"/>
                <w:lang w:val="es-PE" w:eastAsia="es-PE"/>
              </w:rPr>
            </w:pPr>
          </w:p>
        </w:tc>
      </w:tr>
      <w:tr w:rsidR="001F152B" w:rsidRPr="00A0267A" w14:paraId="419FA131" w14:textId="77777777" w:rsidTr="00EB5CE0">
        <w:trPr>
          <w:trHeight w:val="288"/>
        </w:trPr>
        <w:tc>
          <w:tcPr>
            <w:tcW w:w="1798" w:type="pct"/>
            <w:vMerge w:val="restart"/>
            <w:tcBorders>
              <w:top w:val="nil"/>
              <w:left w:val="single" w:sz="4" w:space="0" w:color="auto"/>
              <w:right w:val="single" w:sz="4" w:space="0" w:color="auto"/>
            </w:tcBorders>
            <w:shd w:val="clear" w:color="auto" w:fill="auto"/>
            <w:noWrap/>
            <w:vAlign w:val="center"/>
            <w:hideMark/>
          </w:tcPr>
          <w:p w14:paraId="67DCE7CC" w14:textId="77777777"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val="en-US" w:eastAsia="es-PE"/>
              </w:rPr>
              <w:t xml:space="preserve">Casa </w:t>
            </w:r>
            <w:proofErr w:type="spellStart"/>
            <w:r w:rsidRPr="00A0267A">
              <w:rPr>
                <w:rFonts w:ascii="Gadugi" w:hAnsi="Gadugi" w:cs="Calibri"/>
                <w:color w:val="000000"/>
                <w:sz w:val="20"/>
                <w:szCs w:val="20"/>
                <w:lang w:val="en-US" w:eastAsia="es-PE"/>
              </w:rPr>
              <w:t>Andina</w:t>
            </w:r>
            <w:proofErr w:type="spellEnd"/>
            <w:r w:rsidRPr="00A0267A">
              <w:rPr>
                <w:rFonts w:ascii="Gadugi" w:hAnsi="Gadugi" w:cs="Calibri"/>
                <w:color w:val="000000"/>
                <w:sz w:val="20"/>
                <w:szCs w:val="20"/>
                <w:lang w:val="en-US" w:eastAsia="es-PE"/>
              </w:rPr>
              <w:t xml:space="preserve"> Premium (Arequipa)</w:t>
            </w:r>
          </w:p>
          <w:p w14:paraId="52DDFF98" w14:textId="20B57658" w:rsidR="00D302DA" w:rsidRPr="00A0267A" w:rsidRDefault="00D302DA" w:rsidP="00D302DA">
            <w:pPr>
              <w:rPr>
                <w:rFonts w:ascii="Gadugi" w:hAnsi="Gadugi" w:cs="Calibri"/>
                <w:color w:val="000000"/>
                <w:sz w:val="20"/>
                <w:szCs w:val="20"/>
                <w:lang w:val="es-PE" w:eastAsia="es-PE"/>
              </w:rPr>
            </w:pPr>
            <w:proofErr w:type="spellStart"/>
            <w:r w:rsidRPr="00A0267A">
              <w:rPr>
                <w:rFonts w:ascii="Gadugi" w:hAnsi="Gadugi" w:cs="Calibri"/>
                <w:color w:val="000000"/>
                <w:sz w:val="20"/>
                <w:szCs w:val="20"/>
                <w:lang w:val="en-US" w:eastAsia="es-PE"/>
              </w:rPr>
              <w:t>Aranwa</w:t>
            </w:r>
            <w:proofErr w:type="spellEnd"/>
            <w:r w:rsidRPr="00A0267A">
              <w:rPr>
                <w:rFonts w:ascii="Gadugi" w:hAnsi="Gadugi" w:cs="Calibri"/>
                <w:color w:val="000000"/>
                <w:sz w:val="20"/>
                <w:szCs w:val="20"/>
                <w:lang w:val="en-US" w:eastAsia="es-PE"/>
              </w:rPr>
              <w:t xml:space="preserve"> (</w:t>
            </w:r>
            <w:proofErr w:type="spellStart"/>
            <w:r w:rsidRPr="00A0267A">
              <w:rPr>
                <w:rFonts w:ascii="Gadugi" w:hAnsi="Gadugi" w:cs="Calibri"/>
                <w:color w:val="000000"/>
                <w:sz w:val="20"/>
                <w:szCs w:val="20"/>
                <w:lang w:val="en-US" w:eastAsia="es-PE"/>
              </w:rPr>
              <w:t>Colca</w:t>
            </w:r>
            <w:proofErr w:type="spellEnd"/>
            <w:r w:rsidRPr="00A0267A">
              <w:rPr>
                <w:rFonts w:ascii="Gadugi" w:hAnsi="Gadugi" w:cs="Calibri"/>
                <w:color w:val="000000"/>
                <w:sz w:val="20"/>
                <w:szCs w:val="20"/>
                <w:lang w:val="en-US" w:eastAsia="es-PE"/>
              </w:rPr>
              <w:t>)</w:t>
            </w:r>
          </w:p>
        </w:tc>
        <w:tc>
          <w:tcPr>
            <w:tcW w:w="297" w:type="pct"/>
            <w:tcBorders>
              <w:top w:val="nil"/>
              <w:left w:val="nil"/>
              <w:bottom w:val="single" w:sz="4" w:space="0" w:color="auto"/>
              <w:right w:val="single" w:sz="4" w:space="0" w:color="auto"/>
            </w:tcBorders>
            <w:shd w:val="clear" w:color="000000" w:fill="FFC000"/>
            <w:noWrap/>
            <w:vAlign w:val="center"/>
            <w:hideMark/>
          </w:tcPr>
          <w:p w14:paraId="29A352E5" w14:textId="77777777" w:rsidR="00D302DA" w:rsidRPr="00A0267A" w:rsidRDefault="00D302DA" w:rsidP="00D302D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val="en-US" w:eastAsia="es-PE"/>
              </w:rPr>
              <w:t>5*</w:t>
            </w:r>
          </w:p>
        </w:tc>
        <w:tc>
          <w:tcPr>
            <w:tcW w:w="343" w:type="pct"/>
            <w:vMerge w:val="restart"/>
            <w:tcBorders>
              <w:top w:val="nil"/>
              <w:left w:val="single" w:sz="4" w:space="0" w:color="auto"/>
              <w:bottom w:val="single" w:sz="4" w:space="0" w:color="auto"/>
              <w:right w:val="single" w:sz="4" w:space="0" w:color="auto"/>
            </w:tcBorders>
            <w:shd w:val="clear" w:color="auto" w:fill="auto"/>
            <w:noWrap/>
            <w:vAlign w:val="center"/>
          </w:tcPr>
          <w:p w14:paraId="79AFEB83" w14:textId="7C1B9DC9"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927</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14:paraId="6CEAF600" w14:textId="4A81126B"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573</w:t>
            </w:r>
          </w:p>
        </w:tc>
        <w:tc>
          <w:tcPr>
            <w:tcW w:w="366" w:type="pct"/>
            <w:vMerge w:val="restart"/>
            <w:tcBorders>
              <w:top w:val="nil"/>
              <w:left w:val="single" w:sz="4" w:space="0" w:color="auto"/>
              <w:bottom w:val="single" w:sz="4" w:space="0" w:color="auto"/>
              <w:right w:val="single" w:sz="4" w:space="0" w:color="auto"/>
            </w:tcBorders>
            <w:shd w:val="clear" w:color="auto" w:fill="auto"/>
            <w:noWrap/>
            <w:vAlign w:val="center"/>
          </w:tcPr>
          <w:p w14:paraId="0CEC501F" w14:textId="54AC6A03"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tcPr>
          <w:p w14:paraId="60CA5AF3" w14:textId="756BD871"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261</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tcPr>
          <w:p w14:paraId="4E100421" w14:textId="598D2A48"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868</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tcPr>
          <w:p w14:paraId="577B3663" w14:textId="179C035F"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549</w:t>
            </w:r>
          </w:p>
        </w:tc>
        <w:tc>
          <w:tcPr>
            <w:tcW w:w="287" w:type="pct"/>
            <w:vMerge w:val="restart"/>
            <w:tcBorders>
              <w:top w:val="nil"/>
              <w:left w:val="single" w:sz="4" w:space="0" w:color="auto"/>
              <w:bottom w:val="single" w:sz="4" w:space="0" w:color="auto"/>
              <w:right w:val="single" w:sz="4" w:space="0" w:color="auto"/>
            </w:tcBorders>
            <w:shd w:val="clear" w:color="auto" w:fill="auto"/>
            <w:vAlign w:val="center"/>
          </w:tcPr>
          <w:p w14:paraId="2CE249FC" w14:textId="573A069D"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tcPr>
          <w:p w14:paraId="003D101C" w14:textId="681C8A3A"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271</w:t>
            </w:r>
          </w:p>
        </w:tc>
      </w:tr>
      <w:tr w:rsidR="001F152B" w:rsidRPr="00A0267A" w14:paraId="73BE16ED" w14:textId="77777777" w:rsidTr="00EB5CE0">
        <w:trPr>
          <w:trHeight w:val="288"/>
        </w:trPr>
        <w:tc>
          <w:tcPr>
            <w:tcW w:w="1798" w:type="pct"/>
            <w:vMerge/>
            <w:tcBorders>
              <w:left w:val="single" w:sz="4" w:space="0" w:color="auto"/>
              <w:bottom w:val="single" w:sz="4" w:space="0" w:color="auto"/>
              <w:right w:val="single" w:sz="4" w:space="0" w:color="auto"/>
            </w:tcBorders>
            <w:shd w:val="clear" w:color="auto" w:fill="auto"/>
            <w:noWrap/>
            <w:vAlign w:val="center"/>
            <w:hideMark/>
          </w:tcPr>
          <w:p w14:paraId="23F7B649" w14:textId="58FFC95D" w:rsidR="00B25661" w:rsidRPr="00A0267A" w:rsidRDefault="00B25661" w:rsidP="00A0267A">
            <w:pPr>
              <w:rPr>
                <w:rFonts w:ascii="Gadugi" w:hAnsi="Gadugi" w:cs="Calibri"/>
                <w:color w:val="000000"/>
                <w:sz w:val="20"/>
                <w:szCs w:val="20"/>
                <w:lang w:val="es-PE" w:eastAsia="es-PE"/>
              </w:rPr>
            </w:pPr>
          </w:p>
        </w:tc>
        <w:tc>
          <w:tcPr>
            <w:tcW w:w="297" w:type="pct"/>
            <w:tcBorders>
              <w:top w:val="nil"/>
              <w:left w:val="nil"/>
              <w:bottom w:val="single" w:sz="4" w:space="0" w:color="auto"/>
              <w:right w:val="single" w:sz="4" w:space="0" w:color="auto"/>
            </w:tcBorders>
            <w:shd w:val="clear" w:color="000000" w:fill="FFC000"/>
            <w:noWrap/>
            <w:vAlign w:val="center"/>
            <w:hideMark/>
          </w:tcPr>
          <w:p w14:paraId="7118DC71" w14:textId="77777777" w:rsidR="00B25661" w:rsidRPr="00A0267A" w:rsidRDefault="00B25661"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val="en-US" w:eastAsia="es-PE"/>
              </w:rPr>
              <w:t>4*</w:t>
            </w:r>
          </w:p>
        </w:tc>
        <w:tc>
          <w:tcPr>
            <w:tcW w:w="343" w:type="pct"/>
            <w:vMerge/>
            <w:tcBorders>
              <w:top w:val="nil"/>
              <w:left w:val="single" w:sz="4" w:space="0" w:color="auto"/>
              <w:bottom w:val="single" w:sz="4" w:space="0" w:color="auto"/>
              <w:right w:val="single" w:sz="4" w:space="0" w:color="auto"/>
            </w:tcBorders>
            <w:vAlign w:val="center"/>
          </w:tcPr>
          <w:p w14:paraId="61CDD7A8" w14:textId="77777777" w:rsidR="00B25661" w:rsidRPr="00A211BE" w:rsidRDefault="00B25661" w:rsidP="00D302DA">
            <w:pPr>
              <w:jc w:val="center"/>
              <w:rPr>
                <w:rFonts w:ascii="Gadugi" w:hAnsi="Gadugi" w:cs="Calibri"/>
                <w:b/>
                <w:bCs/>
                <w:color w:val="000000"/>
                <w:sz w:val="20"/>
                <w:szCs w:val="20"/>
                <w:lang w:val="es-PE" w:eastAsia="es-PE"/>
              </w:rPr>
            </w:pPr>
          </w:p>
        </w:tc>
        <w:tc>
          <w:tcPr>
            <w:tcW w:w="363" w:type="pct"/>
            <w:vMerge/>
            <w:tcBorders>
              <w:top w:val="nil"/>
              <w:left w:val="single" w:sz="4" w:space="0" w:color="auto"/>
              <w:bottom w:val="single" w:sz="4" w:space="0" w:color="auto"/>
              <w:right w:val="single" w:sz="4" w:space="0" w:color="auto"/>
            </w:tcBorders>
            <w:vAlign w:val="center"/>
          </w:tcPr>
          <w:p w14:paraId="30D72492" w14:textId="77777777" w:rsidR="00B25661" w:rsidRPr="00A211BE" w:rsidRDefault="00B25661" w:rsidP="00D302DA">
            <w:pPr>
              <w:jc w:val="center"/>
              <w:rPr>
                <w:rFonts w:ascii="Gadugi" w:hAnsi="Gadugi" w:cs="Calibri"/>
                <w:b/>
                <w:bCs/>
                <w:color w:val="000000"/>
                <w:sz w:val="20"/>
                <w:szCs w:val="20"/>
                <w:lang w:val="es-PE" w:eastAsia="es-PE"/>
              </w:rPr>
            </w:pPr>
          </w:p>
        </w:tc>
        <w:tc>
          <w:tcPr>
            <w:tcW w:w="366" w:type="pct"/>
            <w:vMerge/>
            <w:tcBorders>
              <w:top w:val="nil"/>
              <w:left w:val="single" w:sz="4" w:space="0" w:color="auto"/>
              <w:bottom w:val="single" w:sz="4" w:space="0" w:color="auto"/>
              <w:right w:val="single" w:sz="4" w:space="0" w:color="auto"/>
            </w:tcBorders>
            <w:vAlign w:val="center"/>
          </w:tcPr>
          <w:p w14:paraId="48A2B507" w14:textId="77777777" w:rsidR="00B25661" w:rsidRPr="00A211BE" w:rsidRDefault="00B25661" w:rsidP="00D302DA">
            <w:pPr>
              <w:jc w:val="center"/>
              <w:rPr>
                <w:rFonts w:ascii="Gadugi" w:hAnsi="Gadugi" w:cs="Calibri"/>
                <w:b/>
                <w:bCs/>
                <w:color w:val="000000"/>
                <w:sz w:val="20"/>
                <w:szCs w:val="20"/>
                <w:lang w:val="es-PE" w:eastAsia="es-PE"/>
              </w:rPr>
            </w:pPr>
          </w:p>
        </w:tc>
        <w:tc>
          <w:tcPr>
            <w:tcW w:w="370" w:type="pct"/>
            <w:vMerge/>
            <w:tcBorders>
              <w:top w:val="nil"/>
              <w:left w:val="single" w:sz="4" w:space="0" w:color="auto"/>
              <w:bottom w:val="single" w:sz="4" w:space="0" w:color="auto"/>
              <w:right w:val="single" w:sz="4" w:space="0" w:color="auto"/>
            </w:tcBorders>
            <w:vAlign w:val="center"/>
          </w:tcPr>
          <w:p w14:paraId="2507AC08" w14:textId="77777777" w:rsidR="00B25661" w:rsidRPr="00A211BE" w:rsidRDefault="00B25661" w:rsidP="00D302DA">
            <w:pPr>
              <w:jc w:val="center"/>
              <w:rPr>
                <w:rFonts w:ascii="Gadugi" w:hAnsi="Gadugi" w:cs="Calibri"/>
                <w:b/>
                <w:bCs/>
                <w:color w:val="000000"/>
                <w:sz w:val="20"/>
                <w:szCs w:val="20"/>
                <w:lang w:val="es-PE" w:eastAsia="es-PE"/>
              </w:rPr>
            </w:pPr>
          </w:p>
        </w:tc>
        <w:tc>
          <w:tcPr>
            <w:tcW w:w="382" w:type="pct"/>
            <w:vMerge/>
            <w:tcBorders>
              <w:top w:val="nil"/>
              <w:left w:val="single" w:sz="4" w:space="0" w:color="auto"/>
              <w:bottom w:val="single" w:sz="4" w:space="0" w:color="auto"/>
              <w:right w:val="single" w:sz="4" w:space="0" w:color="auto"/>
            </w:tcBorders>
            <w:vAlign w:val="center"/>
          </w:tcPr>
          <w:p w14:paraId="325F6442" w14:textId="77777777" w:rsidR="00B25661" w:rsidRPr="00A211BE" w:rsidRDefault="00B25661" w:rsidP="00D302DA">
            <w:pPr>
              <w:jc w:val="center"/>
              <w:rPr>
                <w:rFonts w:ascii="Gadugi" w:hAnsi="Gadugi" w:cs="Calibri"/>
                <w:b/>
                <w:bCs/>
                <w:color w:val="000000"/>
                <w:sz w:val="20"/>
                <w:szCs w:val="20"/>
                <w:lang w:val="es-PE" w:eastAsia="es-PE"/>
              </w:rPr>
            </w:pPr>
          </w:p>
        </w:tc>
        <w:tc>
          <w:tcPr>
            <w:tcW w:w="414" w:type="pct"/>
            <w:vMerge/>
            <w:tcBorders>
              <w:top w:val="nil"/>
              <w:left w:val="single" w:sz="4" w:space="0" w:color="auto"/>
              <w:bottom w:val="single" w:sz="4" w:space="0" w:color="auto"/>
              <w:right w:val="single" w:sz="4" w:space="0" w:color="auto"/>
            </w:tcBorders>
            <w:vAlign w:val="center"/>
          </w:tcPr>
          <w:p w14:paraId="1095F80B" w14:textId="77777777" w:rsidR="00B25661" w:rsidRPr="00A211BE" w:rsidRDefault="00B25661" w:rsidP="00D302DA">
            <w:pPr>
              <w:jc w:val="center"/>
              <w:rPr>
                <w:rFonts w:ascii="Gadugi" w:hAnsi="Gadugi" w:cs="Calibri"/>
                <w:b/>
                <w:bCs/>
                <w:color w:val="000000"/>
                <w:sz w:val="20"/>
                <w:szCs w:val="20"/>
                <w:lang w:val="es-PE" w:eastAsia="es-PE"/>
              </w:rPr>
            </w:pPr>
          </w:p>
        </w:tc>
        <w:tc>
          <w:tcPr>
            <w:tcW w:w="287" w:type="pct"/>
            <w:vMerge/>
            <w:tcBorders>
              <w:top w:val="nil"/>
              <w:left w:val="single" w:sz="4" w:space="0" w:color="auto"/>
              <w:bottom w:val="single" w:sz="4" w:space="0" w:color="auto"/>
              <w:right w:val="single" w:sz="4" w:space="0" w:color="auto"/>
            </w:tcBorders>
            <w:vAlign w:val="center"/>
          </w:tcPr>
          <w:p w14:paraId="64597D15" w14:textId="77777777" w:rsidR="00B25661" w:rsidRPr="00A211BE" w:rsidRDefault="00B25661" w:rsidP="00D302DA">
            <w:pPr>
              <w:jc w:val="center"/>
              <w:rPr>
                <w:rFonts w:ascii="Gadugi" w:hAnsi="Gadugi" w:cs="Calibri"/>
                <w:b/>
                <w:bCs/>
                <w:color w:val="000000"/>
                <w:sz w:val="20"/>
                <w:szCs w:val="20"/>
                <w:lang w:val="es-PE" w:eastAsia="es-PE"/>
              </w:rPr>
            </w:pPr>
          </w:p>
        </w:tc>
        <w:tc>
          <w:tcPr>
            <w:tcW w:w="380" w:type="pct"/>
            <w:vMerge/>
            <w:tcBorders>
              <w:top w:val="nil"/>
              <w:left w:val="single" w:sz="4" w:space="0" w:color="auto"/>
              <w:bottom w:val="single" w:sz="4" w:space="0" w:color="auto"/>
              <w:right w:val="single" w:sz="4" w:space="0" w:color="auto"/>
            </w:tcBorders>
            <w:vAlign w:val="center"/>
          </w:tcPr>
          <w:p w14:paraId="58208C95" w14:textId="77777777" w:rsidR="00B25661" w:rsidRPr="00A211BE" w:rsidRDefault="00B25661" w:rsidP="00D302DA">
            <w:pPr>
              <w:jc w:val="center"/>
              <w:rPr>
                <w:rFonts w:ascii="Gadugi" w:hAnsi="Gadugi" w:cs="Calibri"/>
                <w:b/>
                <w:bCs/>
                <w:color w:val="000000"/>
                <w:sz w:val="20"/>
                <w:szCs w:val="20"/>
                <w:lang w:val="es-PE" w:eastAsia="es-PE"/>
              </w:rPr>
            </w:pPr>
          </w:p>
        </w:tc>
      </w:tr>
      <w:tr w:rsidR="001F152B" w:rsidRPr="00A0267A" w14:paraId="18174390" w14:textId="77777777" w:rsidTr="00EB5CE0">
        <w:trPr>
          <w:trHeight w:val="288"/>
        </w:trPr>
        <w:tc>
          <w:tcPr>
            <w:tcW w:w="1798" w:type="pct"/>
            <w:vMerge w:val="restart"/>
            <w:tcBorders>
              <w:top w:val="nil"/>
              <w:left w:val="single" w:sz="4" w:space="0" w:color="auto"/>
              <w:right w:val="single" w:sz="4" w:space="0" w:color="auto"/>
            </w:tcBorders>
            <w:shd w:val="clear" w:color="auto" w:fill="auto"/>
            <w:noWrap/>
            <w:vAlign w:val="center"/>
            <w:hideMark/>
          </w:tcPr>
          <w:p w14:paraId="7A5FE4AE" w14:textId="77777777"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val="es-PE" w:eastAsia="es-PE"/>
              </w:rPr>
              <w:t>Casa Andina Premium (Arequipa)</w:t>
            </w:r>
          </w:p>
          <w:p w14:paraId="5E828A64" w14:textId="4BD4E7A3" w:rsidR="00D302DA" w:rsidRPr="00A0267A" w:rsidRDefault="00D302DA" w:rsidP="00D302DA">
            <w:pPr>
              <w:rPr>
                <w:rFonts w:ascii="Gadugi" w:hAnsi="Gadugi" w:cs="Calibri"/>
                <w:color w:val="000000"/>
                <w:sz w:val="20"/>
                <w:szCs w:val="20"/>
                <w:lang w:val="es-PE" w:eastAsia="es-PE"/>
              </w:rPr>
            </w:pPr>
            <w:r w:rsidRPr="00A0267A">
              <w:rPr>
                <w:rFonts w:ascii="Gadugi" w:hAnsi="Gadugi" w:cs="Calibri"/>
                <w:color w:val="000000"/>
                <w:sz w:val="20"/>
                <w:szCs w:val="20"/>
                <w:lang w:val="es-PE" w:eastAsia="es-PE"/>
              </w:rPr>
              <w:t>Colca Lodge (Colca)</w:t>
            </w:r>
          </w:p>
        </w:tc>
        <w:tc>
          <w:tcPr>
            <w:tcW w:w="297" w:type="pct"/>
            <w:tcBorders>
              <w:top w:val="nil"/>
              <w:left w:val="nil"/>
              <w:bottom w:val="single" w:sz="4" w:space="0" w:color="auto"/>
              <w:right w:val="single" w:sz="4" w:space="0" w:color="auto"/>
            </w:tcBorders>
            <w:shd w:val="clear" w:color="000000" w:fill="FFC000"/>
            <w:noWrap/>
            <w:vAlign w:val="center"/>
            <w:hideMark/>
          </w:tcPr>
          <w:p w14:paraId="510407C0" w14:textId="77777777" w:rsidR="00D302DA" w:rsidRPr="00A0267A" w:rsidRDefault="00D302DA" w:rsidP="00D302D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5*</w:t>
            </w:r>
          </w:p>
        </w:tc>
        <w:tc>
          <w:tcPr>
            <w:tcW w:w="343" w:type="pct"/>
            <w:vMerge w:val="restart"/>
            <w:tcBorders>
              <w:top w:val="nil"/>
              <w:left w:val="single" w:sz="4" w:space="0" w:color="auto"/>
              <w:bottom w:val="single" w:sz="4" w:space="0" w:color="auto"/>
              <w:right w:val="single" w:sz="4" w:space="0" w:color="auto"/>
            </w:tcBorders>
            <w:shd w:val="clear" w:color="auto" w:fill="auto"/>
            <w:noWrap/>
            <w:vAlign w:val="center"/>
          </w:tcPr>
          <w:p w14:paraId="22AA4065" w14:textId="2AA99C15"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969</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14:paraId="78752EE4" w14:textId="47D58A33"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594</w:t>
            </w:r>
          </w:p>
        </w:tc>
        <w:tc>
          <w:tcPr>
            <w:tcW w:w="366" w:type="pct"/>
            <w:vMerge w:val="restart"/>
            <w:tcBorders>
              <w:top w:val="nil"/>
              <w:left w:val="single" w:sz="4" w:space="0" w:color="auto"/>
              <w:bottom w:val="single" w:sz="4" w:space="0" w:color="auto"/>
              <w:right w:val="single" w:sz="4" w:space="0" w:color="auto"/>
            </w:tcBorders>
            <w:shd w:val="clear" w:color="auto" w:fill="auto"/>
            <w:noWrap/>
            <w:vAlign w:val="center"/>
          </w:tcPr>
          <w:p w14:paraId="4294D69E" w14:textId="6623A5AF"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tcPr>
          <w:p w14:paraId="62FA338D" w14:textId="00981EA4"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293</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tcPr>
          <w:p w14:paraId="3398A55B" w14:textId="58379ECF"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909</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tcPr>
          <w:p w14:paraId="020C5493" w14:textId="68D448EF"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570</w:t>
            </w:r>
          </w:p>
        </w:tc>
        <w:tc>
          <w:tcPr>
            <w:tcW w:w="287" w:type="pct"/>
            <w:vMerge w:val="restart"/>
            <w:tcBorders>
              <w:top w:val="nil"/>
              <w:left w:val="single" w:sz="4" w:space="0" w:color="auto"/>
              <w:bottom w:val="single" w:sz="4" w:space="0" w:color="auto"/>
              <w:right w:val="single" w:sz="4" w:space="0" w:color="auto"/>
            </w:tcBorders>
            <w:shd w:val="clear" w:color="auto" w:fill="auto"/>
            <w:vAlign w:val="center"/>
          </w:tcPr>
          <w:p w14:paraId="2E154DF1" w14:textId="32FEDB95"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tcPr>
          <w:p w14:paraId="025BD56C" w14:textId="763AA609" w:rsidR="00D302DA" w:rsidRPr="00A211BE" w:rsidRDefault="00D302DA" w:rsidP="00D302DA">
            <w:pPr>
              <w:jc w:val="center"/>
              <w:rPr>
                <w:rFonts w:ascii="Gadugi" w:hAnsi="Gadugi" w:cs="Calibri"/>
                <w:b/>
                <w:bCs/>
                <w:color w:val="000000"/>
                <w:sz w:val="20"/>
                <w:szCs w:val="20"/>
                <w:lang w:val="es-PE" w:eastAsia="es-PE"/>
              </w:rPr>
            </w:pPr>
            <w:r>
              <w:rPr>
                <w:rFonts w:ascii="Gadugi" w:hAnsi="Gadugi" w:cs="Calibri"/>
                <w:b/>
                <w:bCs/>
                <w:color w:val="000000"/>
                <w:sz w:val="20"/>
                <w:szCs w:val="20"/>
              </w:rPr>
              <w:t>303</w:t>
            </w:r>
          </w:p>
        </w:tc>
      </w:tr>
      <w:tr w:rsidR="001F152B" w:rsidRPr="00A0267A" w14:paraId="2009D1F9" w14:textId="77777777" w:rsidTr="00EB5CE0">
        <w:trPr>
          <w:trHeight w:val="288"/>
        </w:trPr>
        <w:tc>
          <w:tcPr>
            <w:tcW w:w="1798" w:type="pct"/>
            <w:vMerge/>
            <w:tcBorders>
              <w:left w:val="single" w:sz="4" w:space="0" w:color="auto"/>
              <w:bottom w:val="single" w:sz="4" w:space="0" w:color="auto"/>
              <w:right w:val="single" w:sz="4" w:space="0" w:color="auto"/>
            </w:tcBorders>
            <w:shd w:val="clear" w:color="auto" w:fill="auto"/>
            <w:noWrap/>
            <w:vAlign w:val="center"/>
            <w:hideMark/>
          </w:tcPr>
          <w:p w14:paraId="4F87AF0D" w14:textId="5D074145" w:rsidR="00B25661" w:rsidRPr="00A0267A" w:rsidRDefault="00B25661" w:rsidP="00A0267A">
            <w:pPr>
              <w:rPr>
                <w:rFonts w:ascii="Gadugi" w:hAnsi="Gadugi" w:cs="Calibri"/>
                <w:color w:val="000000"/>
                <w:sz w:val="20"/>
                <w:szCs w:val="20"/>
                <w:lang w:val="es-PE" w:eastAsia="es-PE"/>
              </w:rPr>
            </w:pPr>
          </w:p>
        </w:tc>
        <w:tc>
          <w:tcPr>
            <w:tcW w:w="297" w:type="pct"/>
            <w:tcBorders>
              <w:top w:val="nil"/>
              <w:left w:val="nil"/>
              <w:bottom w:val="single" w:sz="4" w:space="0" w:color="auto"/>
              <w:right w:val="single" w:sz="4" w:space="0" w:color="auto"/>
            </w:tcBorders>
            <w:shd w:val="clear" w:color="000000" w:fill="FFC000"/>
            <w:noWrap/>
            <w:vAlign w:val="center"/>
            <w:hideMark/>
          </w:tcPr>
          <w:p w14:paraId="235357FF" w14:textId="77777777" w:rsidR="00B25661" w:rsidRPr="00A0267A" w:rsidRDefault="00B25661" w:rsidP="00A0267A">
            <w:pPr>
              <w:jc w:val="center"/>
              <w:rPr>
                <w:rFonts w:ascii="Gadugi" w:hAnsi="Gadugi" w:cs="Calibri"/>
                <w:b/>
                <w:bCs/>
                <w:color w:val="000000"/>
                <w:sz w:val="20"/>
                <w:szCs w:val="20"/>
                <w:lang w:val="es-PE" w:eastAsia="es-PE"/>
              </w:rPr>
            </w:pPr>
            <w:r w:rsidRPr="00A0267A">
              <w:rPr>
                <w:rFonts w:ascii="Gadugi" w:hAnsi="Gadugi" w:cs="Calibri"/>
                <w:b/>
                <w:bCs/>
                <w:color w:val="000000"/>
                <w:sz w:val="20"/>
                <w:szCs w:val="20"/>
                <w:lang w:eastAsia="es-PE"/>
              </w:rPr>
              <w:t>4*</w:t>
            </w:r>
          </w:p>
        </w:tc>
        <w:tc>
          <w:tcPr>
            <w:tcW w:w="343" w:type="pct"/>
            <w:vMerge/>
            <w:tcBorders>
              <w:top w:val="nil"/>
              <w:left w:val="single" w:sz="4" w:space="0" w:color="auto"/>
              <w:bottom w:val="single" w:sz="4" w:space="0" w:color="auto"/>
              <w:right w:val="single" w:sz="4" w:space="0" w:color="auto"/>
            </w:tcBorders>
            <w:vAlign w:val="center"/>
          </w:tcPr>
          <w:p w14:paraId="4F63960C" w14:textId="77777777" w:rsidR="00B25661" w:rsidRPr="00A0267A" w:rsidRDefault="00B25661" w:rsidP="00A0267A">
            <w:pPr>
              <w:rPr>
                <w:rFonts w:ascii="Gadugi" w:hAnsi="Gadugi" w:cs="Calibri"/>
                <w:b/>
                <w:bCs/>
                <w:color w:val="000000"/>
                <w:sz w:val="20"/>
                <w:szCs w:val="20"/>
                <w:lang w:val="es-PE" w:eastAsia="es-PE"/>
              </w:rPr>
            </w:pPr>
          </w:p>
        </w:tc>
        <w:tc>
          <w:tcPr>
            <w:tcW w:w="363" w:type="pct"/>
            <w:vMerge/>
            <w:tcBorders>
              <w:top w:val="nil"/>
              <w:left w:val="single" w:sz="4" w:space="0" w:color="auto"/>
              <w:bottom w:val="single" w:sz="4" w:space="0" w:color="auto"/>
              <w:right w:val="single" w:sz="4" w:space="0" w:color="auto"/>
            </w:tcBorders>
            <w:vAlign w:val="center"/>
          </w:tcPr>
          <w:p w14:paraId="3A801DFB" w14:textId="77777777" w:rsidR="00B25661" w:rsidRPr="00A0267A" w:rsidRDefault="00B25661" w:rsidP="00A0267A">
            <w:pPr>
              <w:rPr>
                <w:rFonts w:ascii="Gadugi" w:hAnsi="Gadugi" w:cs="Calibri"/>
                <w:b/>
                <w:bCs/>
                <w:color w:val="000000"/>
                <w:sz w:val="20"/>
                <w:szCs w:val="20"/>
                <w:lang w:val="es-PE" w:eastAsia="es-PE"/>
              </w:rPr>
            </w:pPr>
          </w:p>
        </w:tc>
        <w:tc>
          <w:tcPr>
            <w:tcW w:w="366" w:type="pct"/>
            <w:vMerge/>
            <w:tcBorders>
              <w:top w:val="nil"/>
              <w:left w:val="single" w:sz="4" w:space="0" w:color="auto"/>
              <w:bottom w:val="single" w:sz="4" w:space="0" w:color="auto"/>
              <w:right w:val="single" w:sz="4" w:space="0" w:color="auto"/>
            </w:tcBorders>
            <w:vAlign w:val="center"/>
          </w:tcPr>
          <w:p w14:paraId="600AF4EE" w14:textId="77777777" w:rsidR="00B25661" w:rsidRPr="00A0267A" w:rsidRDefault="00B25661" w:rsidP="00A0267A">
            <w:pPr>
              <w:rPr>
                <w:rFonts w:ascii="Gadugi" w:hAnsi="Gadugi" w:cs="Calibri"/>
                <w:b/>
                <w:bCs/>
                <w:color w:val="000000"/>
                <w:sz w:val="20"/>
                <w:szCs w:val="20"/>
                <w:lang w:val="es-PE" w:eastAsia="es-PE"/>
              </w:rPr>
            </w:pPr>
          </w:p>
        </w:tc>
        <w:tc>
          <w:tcPr>
            <w:tcW w:w="370" w:type="pct"/>
            <w:vMerge/>
            <w:tcBorders>
              <w:top w:val="nil"/>
              <w:left w:val="single" w:sz="4" w:space="0" w:color="auto"/>
              <w:bottom w:val="single" w:sz="4" w:space="0" w:color="auto"/>
              <w:right w:val="single" w:sz="4" w:space="0" w:color="auto"/>
            </w:tcBorders>
            <w:vAlign w:val="center"/>
          </w:tcPr>
          <w:p w14:paraId="1F634AFE" w14:textId="77777777" w:rsidR="00B25661" w:rsidRPr="00A0267A" w:rsidRDefault="00B25661" w:rsidP="00A0267A">
            <w:pPr>
              <w:rPr>
                <w:rFonts w:ascii="Gadugi" w:hAnsi="Gadugi" w:cs="Calibri"/>
                <w:b/>
                <w:bCs/>
                <w:color w:val="000000"/>
                <w:sz w:val="20"/>
                <w:szCs w:val="20"/>
                <w:lang w:val="es-PE" w:eastAsia="es-PE"/>
              </w:rPr>
            </w:pPr>
          </w:p>
        </w:tc>
        <w:tc>
          <w:tcPr>
            <w:tcW w:w="382" w:type="pct"/>
            <w:vMerge/>
            <w:tcBorders>
              <w:top w:val="nil"/>
              <w:left w:val="single" w:sz="4" w:space="0" w:color="auto"/>
              <w:bottom w:val="single" w:sz="4" w:space="0" w:color="auto"/>
              <w:right w:val="single" w:sz="4" w:space="0" w:color="auto"/>
            </w:tcBorders>
            <w:vAlign w:val="center"/>
          </w:tcPr>
          <w:p w14:paraId="3F40C7C4" w14:textId="77777777" w:rsidR="00B25661" w:rsidRPr="00A0267A" w:rsidRDefault="00B25661" w:rsidP="00A0267A">
            <w:pPr>
              <w:rPr>
                <w:rFonts w:ascii="Gadugi" w:hAnsi="Gadugi" w:cs="Calibri"/>
                <w:b/>
                <w:bCs/>
                <w:color w:val="000000"/>
                <w:sz w:val="20"/>
                <w:szCs w:val="20"/>
                <w:lang w:val="es-PE" w:eastAsia="es-PE"/>
              </w:rPr>
            </w:pPr>
          </w:p>
        </w:tc>
        <w:tc>
          <w:tcPr>
            <w:tcW w:w="414" w:type="pct"/>
            <w:vMerge/>
            <w:tcBorders>
              <w:top w:val="nil"/>
              <w:left w:val="single" w:sz="4" w:space="0" w:color="auto"/>
              <w:bottom w:val="single" w:sz="4" w:space="0" w:color="auto"/>
              <w:right w:val="single" w:sz="4" w:space="0" w:color="auto"/>
            </w:tcBorders>
            <w:vAlign w:val="center"/>
          </w:tcPr>
          <w:p w14:paraId="333C8DB6" w14:textId="77777777" w:rsidR="00B25661" w:rsidRPr="00A0267A" w:rsidRDefault="00B25661" w:rsidP="00A0267A">
            <w:pPr>
              <w:rPr>
                <w:rFonts w:ascii="Gadugi" w:hAnsi="Gadugi" w:cs="Calibri"/>
                <w:b/>
                <w:bCs/>
                <w:color w:val="000000"/>
                <w:sz w:val="20"/>
                <w:szCs w:val="20"/>
                <w:lang w:val="es-PE" w:eastAsia="es-PE"/>
              </w:rPr>
            </w:pPr>
          </w:p>
        </w:tc>
        <w:tc>
          <w:tcPr>
            <w:tcW w:w="287" w:type="pct"/>
            <w:vMerge/>
            <w:tcBorders>
              <w:top w:val="nil"/>
              <w:left w:val="single" w:sz="4" w:space="0" w:color="auto"/>
              <w:bottom w:val="single" w:sz="4" w:space="0" w:color="auto"/>
              <w:right w:val="single" w:sz="4" w:space="0" w:color="auto"/>
            </w:tcBorders>
            <w:vAlign w:val="center"/>
          </w:tcPr>
          <w:p w14:paraId="35153AFC" w14:textId="77777777" w:rsidR="00B25661" w:rsidRPr="00A0267A" w:rsidRDefault="00B25661" w:rsidP="00A0267A">
            <w:pPr>
              <w:rPr>
                <w:rFonts w:ascii="Gadugi" w:hAnsi="Gadugi" w:cs="Calibri"/>
                <w:b/>
                <w:bCs/>
                <w:color w:val="000000"/>
                <w:sz w:val="20"/>
                <w:szCs w:val="20"/>
                <w:lang w:val="es-PE" w:eastAsia="es-PE"/>
              </w:rPr>
            </w:pPr>
          </w:p>
        </w:tc>
        <w:tc>
          <w:tcPr>
            <w:tcW w:w="380" w:type="pct"/>
            <w:vMerge/>
            <w:tcBorders>
              <w:top w:val="nil"/>
              <w:left w:val="single" w:sz="4" w:space="0" w:color="auto"/>
              <w:bottom w:val="single" w:sz="4" w:space="0" w:color="auto"/>
              <w:right w:val="single" w:sz="4" w:space="0" w:color="auto"/>
            </w:tcBorders>
            <w:vAlign w:val="center"/>
          </w:tcPr>
          <w:p w14:paraId="0A84B469" w14:textId="77777777" w:rsidR="00B25661" w:rsidRPr="00A0267A" w:rsidRDefault="00B25661" w:rsidP="00A0267A">
            <w:pPr>
              <w:rPr>
                <w:rFonts w:ascii="Gadugi" w:hAnsi="Gadugi" w:cs="Calibri"/>
                <w:b/>
                <w:bCs/>
                <w:color w:val="000000"/>
                <w:sz w:val="20"/>
                <w:szCs w:val="20"/>
                <w:lang w:val="es-PE" w:eastAsia="es-PE"/>
              </w:rPr>
            </w:pPr>
          </w:p>
        </w:tc>
      </w:tr>
    </w:tbl>
    <w:p w14:paraId="4C2AEB9F" w14:textId="77777777" w:rsidR="002E7B12" w:rsidRDefault="002E7B12" w:rsidP="002E7B12"/>
    <w:p w14:paraId="706478CD" w14:textId="77777777" w:rsidR="00D2616F" w:rsidRDefault="00D2616F" w:rsidP="00D2616F">
      <w:pPr>
        <w:rPr>
          <w:rFonts w:ascii="Gadugi" w:hAnsi="Gadugi"/>
          <w:b/>
          <w:bCs/>
          <w:sz w:val="20"/>
          <w:szCs w:val="20"/>
          <w:u w:val="single"/>
        </w:rPr>
      </w:pPr>
      <w:r>
        <w:rPr>
          <w:rFonts w:ascii="Gadugi" w:hAnsi="Gadugi"/>
          <w:b/>
          <w:bCs/>
          <w:sz w:val="20"/>
          <w:szCs w:val="20"/>
          <w:u w:val="single"/>
        </w:rPr>
        <w:t>NOTAS IMPORTANTES:</w:t>
      </w:r>
    </w:p>
    <w:p w14:paraId="66C7FD26" w14:textId="77777777" w:rsidR="00D2616F" w:rsidRDefault="00D2616F" w:rsidP="00D2616F">
      <w:pPr>
        <w:numPr>
          <w:ilvl w:val="0"/>
          <w:numId w:val="3"/>
        </w:numPr>
        <w:contextualSpacing/>
        <w:rPr>
          <w:rFonts w:ascii="Gadugi" w:hAnsi="Gadugi"/>
          <w:b/>
          <w:bCs/>
          <w:sz w:val="20"/>
          <w:szCs w:val="20"/>
        </w:rPr>
      </w:pPr>
      <w:bookmarkStart w:id="0" w:name="_GoBack"/>
      <w:bookmarkEnd w:id="0"/>
      <w:r>
        <w:rPr>
          <w:rFonts w:ascii="Gadugi" w:hAnsi="Gadugi"/>
          <w:b/>
          <w:bCs/>
          <w:sz w:val="20"/>
          <w:szCs w:val="20"/>
        </w:rPr>
        <w:t>PRECIOS POR PERSONA / EXPRESADOS EN DÓLARES AMERICANOS</w:t>
      </w:r>
    </w:p>
    <w:p w14:paraId="214794F1" w14:textId="77777777" w:rsidR="00D2616F" w:rsidRDefault="00D2616F" w:rsidP="00D2616F">
      <w:pPr>
        <w:numPr>
          <w:ilvl w:val="0"/>
          <w:numId w:val="3"/>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APLICA A PARTIR DE 3 HASTA 10 AÑOS COMPARTE LA HAB. CON LOS PADRES</w:t>
      </w:r>
    </w:p>
    <w:p w14:paraId="522997DF" w14:textId="77777777" w:rsidR="00D2616F" w:rsidRDefault="00D2616F" w:rsidP="00D2616F">
      <w:pPr>
        <w:numPr>
          <w:ilvl w:val="0"/>
          <w:numId w:val="3"/>
        </w:numPr>
        <w:contextualSpacing/>
        <w:rPr>
          <w:rFonts w:ascii="Gadugi" w:hAnsi="Gadugi"/>
          <w:b/>
          <w:bCs/>
          <w:sz w:val="20"/>
          <w:szCs w:val="20"/>
        </w:rPr>
      </w:pPr>
      <w:r>
        <w:rPr>
          <w:rFonts w:ascii="Gadugi" w:hAnsi="Gadugi"/>
          <w:b/>
          <w:bCs/>
          <w:color w:val="FF0000"/>
          <w:sz w:val="20"/>
          <w:szCs w:val="20"/>
        </w:rPr>
        <w:t>TARIFA REGULAR 2026</w:t>
      </w:r>
    </w:p>
    <w:p w14:paraId="20B43A4D" w14:textId="77777777" w:rsidR="00D2616F" w:rsidRDefault="00D2616F" w:rsidP="00D2616F">
      <w:pPr>
        <w:numPr>
          <w:ilvl w:val="0"/>
          <w:numId w:val="3"/>
        </w:numPr>
        <w:rPr>
          <w:rFonts w:ascii="Gadugi" w:hAnsi="Gadugi"/>
          <w:b/>
          <w:bCs/>
          <w:sz w:val="20"/>
          <w:szCs w:val="20"/>
        </w:rPr>
      </w:pPr>
      <w:r>
        <w:rPr>
          <w:rFonts w:ascii="Gadugi" w:hAnsi="Gadugi"/>
          <w:b/>
          <w:bCs/>
          <w:sz w:val="20"/>
          <w:szCs w:val="20"/>
        </w:rPr>
        <w:t>TARIFA NO APLICA EN SEMANA SANTA / FIESTAS PATRIAS / AÑO NUEVO / FIN DE SEMANA LARGO / DIAS FESTIVOS / VACACIONES ESCOLARES (mayo y octubre)</w:t>
      </w:r>
    </w:p>
    <w:p w14:paraId="3D2D7237" w14:textId="77777777" w:rsidR="00D2616F" w:rsidRDefault="00D2616F" w:rsidP="00D2616F">
      <w:pPr>
        <w:numPr>
          <w:ilvl w:val="0"/>
          <w:numId w:val="3"/>
        </w:numPr>
        <w:jc w:val="both"/>
        <w:rPr>
          <w:rFonts w:ascii="Gadugi" w:hAnsi="Gadugi"/>
          <w:b/>
          <w:bCs/>
          <w:sz w:val="20"/>
          <w:szCs w:val="20"/>
        </w:rPr>
      </w:pPr>
      <w:r>
        <w:rPr>
          <w:rFonts w:ascii="Gadugi" w:hAnsi="Gadugi"/>
          <w:b/>
          <w:bCs/>
          <w:sz w:val="20"/>
          <w:szCs w:val="20"/>
        </w:rPr>
        <w:t>ESTAS TARIFAS SON SUJETAS A CAMBIO SIN PREVIO AVISO</w:t>
      </w:r>
    </w:p>
    <w:p w14:paraId="13838472" w14:textId="77777777" w:rsidR="00D2616F" w:rsidRDefault="00D2616F" w:rsidP="00D2616F">
      <w:pPr>
        <w:numPr>
          <w:ilvl w:val="0"/>
          <w:numId w:val="3"/>
        </w:numPr>
        <w:rPr>
          <w:rFonts w:ascii="Gadugi" w:hAnsi="Gadugi"/>
          <w:b/>
          <w:bCs/>
          <w:sz w:val="20"/>
          <w:szCs w:val="20"/>
        </w:rPr>
      </w:pPr>
      <w:r>
        <w:rPr>
          <w:rFonts w:ascii="Gadugi" w:hAnsi="Gadugi"/>
          <w:b/>
          <w:bCs/>
          <w:sz w:val="20"/>
          <w:szCs w:val="20"/>
        </w:rPr>
        <w:t>TARIFAS NO REEMBOLSABLES</w:t>
      </w:r>
    </w:p>
    <w:p w14:paraId="377CC26F" w14:textId="77777777" w:rsidR="00D2616F" w:rsidRDefault="00D2616F" w:rsidP="00D2616F">
      <w:pPr>
        <w:numPr>
          <w:ilvl w:val="0"/>
          <w:numId w:val="3"/>
        </w:numPr>
        <w:rPr>
          <w:rFonts w:ascii="Gadugi" w:hAnsi="Gadugi"/>
          <w:b/>
          <w:bCs/>
          <w:sz w:val="20"/>
          <w:szCs w:val="20"/>
          <w:u w:val="single"/>
        </w:rPr>
      </w:pPr>
      <w:r>
        <w:rPr>
          <w:rFonts w:ascii="Gadugi" w:hAnsi="Gadugi"/>
          <w:b/>
          <w:bCs/>
          <w:sz w:val="20"/>
          <w:szCs w:val="20"/>
        </w:rPr>
        <w:t>CONSULTAR TIPO DE CAMBIO</w:t>
      </w:r>
    </w:p>
    <w:p w14:paraId="483BFEEE" w14:textId="77777777" w:rsidR="00D2616F" w:rsidRDefault="00D2616F" w:rsidP="00D2616F">
      <w:pPr>
        <w:numPr>
          <w:ilvl w:val="0"/>
          <w:numId w:val="3"/>
        </w:numPr>
        <w:rPr>
          <w:rFonts w:ascii="Gadugi" w:hAnsi="Gadugi"/>
          <w:b/>
          <w:bCs/>
          <w:sz w:val="20"/>
          <w:szCs w:val="20"/>
          <w:u w:val="single"/>
        </w:rPr>
      </w:pPr>
      <w:r>
        <w:rPr>
          <w:rFonts w:ascii="Gadugi" w:hAnsi="Gadugi"/>
          <w:b/>
          <w:bCs/>
          <w:sz w:val="20"/>
          <w:szCs w:val="20"/>
        </w:rPr>
        <w:t>CARGO DE TARJETA DE CREDITO 4%</w:t>
      </w:r>
    </w:p>
    <w:p w14:paraId="55EF14A6" w14:textId="61C72856" w:rsidR="002E7B12" w:rsidRPr="003256CD" w:rsidRDefault="002E7B12" w:rsidP="002F7022">
      <w:pPr>
        <w:ind w:left="360"/>
        <w:contextualSpacing/>
        <w:rPr>
          <w:rFonts w:ascii="Gadugi" w:hAnsi="Gadugi"/>
          <w:b/>
          <w:sz w:val="20"/>
          <w:szCs w:val="20"/>
          <w:u w:val="single"/>
        </w:rPr>
      </w:pPr>
    </w:p>
    <w:p w14:paraId="4FF817EB" w14:textId="77777777" w:rsidR="002E7B12" w:rsidRDefault="002E7B12" w:rsidP="002E7B12">
      <w:pPr>
        <w:rPr>
          <w:rFonts w:ascii="Gadugi" w:hAnsi="Gadugi"/>
          <w:b/>
          <w:sz w:val="20"/>
          <w:szCs w:val="20"/>
        </w:rPr>
      </w:pPr>
      <w:r w:rsidRPr="001B0625">
        <w:rPr>
          <w:rFonts w:ascii="Gadugi" w:hAnsi="Gadugi"/>
          <w:b/>
          <w:sz w:val="20"/>
          <w:szCs w:val="20"/>
          <w:highlight w:val="yellow"/>
        </w:rPr>
        <w:t>** TENER EN CUENTA LOS HORARIOS DE VUELOS Y/O BUSES PARA INGRESOS Y SALIDAS**</w:t>
      </w:r>
    </w:p>
    <w:p w14:paraId="7BBA769F" w14:textId="77777777" w:rsidR="002E7B12" w:rsidRDefault="002E7B12" w:rsidP="002E7B12">
      <w:pPr>
        <w:rPr>
          <w:rFonts w:ascii="Gadugi" w:hAnsi="Gadugi"/>
          <w:b/>
          <w:color w:val="FF0000"/>
          <w:sz w:val="20"/>
          <w:szCs w:val="20"/>
        </w:rPr>
      </w:pPr>
    </w:p>
    <w:p w14:paraId="3B65B350" w14:textId="77777777" w:rsidR="002E7B12" w:rsidRPr="00E03DC6" w:rsidRDefault="002E7B12" w:rsidP="002E7B12">
      <w:pPr>
        <w:rPr>
          <w:rFonts w:ascii="Gadugi" w:hAnsi="Gadugi"/>
          <w:sz w:val="20"/>
          <w:szCs w:val="20"/>
        </w:rPr>
      </w:pPr>
      <w:r w:rsidRPr="00E03DC6">
        <w:rPr>
          <w:rFonts w:ascii="Gadugi" w:hAnsi="Gadugi"/>
          <w:b/>
          <w:color w:val="FF0000"/>
          <w:sz w:val="20"/>
          <w:szCs w:val="20"/>
        </w:rPr>
        <w:t>NOTA: EN CHIVAY NO INCLUYE LA ENTRADA A LOS BAÑOS TERMALES LA CALERA</w:t>
      </w:r>
    </w:p>
    <w:p w14:paraId="479CE026" w14:textId="77777777" w:rsidR="002E7B12" w:rsidRDefault="002E7B12" w:rsidP="002E7B12">
      <w:pPr>
        <w:keepNext/>
        <w:shd w:val="clear" w:color="auto" w:fill="FFFFFF"/>
        <w:outlineLvl w:val="0"/>
        <w:rPr>
          <w:rFonts w:ascii="Gadugi" w:hAnsi="Gadugi"/>
          <w:b/>
          <w:bCs/>
          <w:color w:val="000000"/>
          <w:sz w:val="20"/>
          <w:szCs w:val="20"/>
        </w:rPr>
      </w:pPr>
    </w:p>
    <w:p w14:paraId="5E6BBAF7" w14:textId="7804C361" w:rsidR="002E7B12" w:rsidRPr="008F6D6A" w:rsidRDefault="002E7B12" w:rsidP="008F6D6A">
      <w:pPr>
        <w:keepNext/>
        <w:shd w:val="clear" w:color="auto" w:fill="FFFFFF"/>
        <w:outlineLvl w:val="0"/>
        <w:rPr>
          <w:rFonts w:ascii="Gadugi" w:hAnsi="Gadugi" w:cs="Tahoma"/>
          <w:bCs/>
          <w:sz w:val="20"/>
          <w:szCs w:val="20"/>
          <w:u w:val="single"/>
        </w:rPr>
      </w:pPr>
      <w:r w:rsidRPr="00E03DC6">
        <w:rPr>
          <w:rFonts w:ascii="Gadugi" w:hAnsi="Gadugi"/>
          <w:b/>
          <w:bCs/>
          <w:color w:val="000000"/>
          <w:sz w:val="20"/>
          <w:szCs w:val="20"/>
        </w:rPr>
        <w:t>ITINERARIO</w:t>
      </w:r>
    </w:p>
    <w:p w14:paraId="7488BF22" w14:textId="77777777" w:rsidR="00D2616F" w:rsidRDefault="00D2616F" w:rsidP="00D2616F">
      <w:pPr>
        <w:shd w:val="clear" w:color="auto" w:fill="FFFFFF"/>
        <w:jc w:val="both"/>
        <w:rPr>
          <w:rFonts w:ascii="Gadugi" w:hAnsi="Gadugi"/>
          <w:b/>
          <w:color w:val="000000"/>
          <w:sz w:val="20"/>
          <w:szCs w:val="20"/>
        </w:rPr>
      </w:pPr>
    </w:p>
    <w:p w14:paraId="17872D56" w14:textId="5509D04B" w:rsidR="00D2616F" w:rsidRPr="00D73815" w:rsidRDefault="00D2616F" w:rsidP="00D2616F">
      <w:pPr>
        <w:shd w:val="clear" w:color="auto" w:fill="FFFFFF"/>
        <w:jc w:val="both"/>
        <w:rPr>
          <w:rFonts w:ascii="Gadugi" w:hAnsi="Gadugi"/>
          <w:sz w:val="20"/>
          <w:szCs w:val="20"/>
        </w:rPr>
      </w:pPr>
      <w:r w:rsidRPr="00D73815">
        <w:rPr>
          <w:rFonts w:ascii="Gadugi" w:hAnsi="Gadugi"/>
          <w:b/>
          <w:color w:val="000000"/>
          <w:sz w:val="20"/>
          <w:szCs w:val="20"/>
        </w:rPr>
        <w:t xml:space="preserve">DÍA 1: </w:t>
      </w:r>
      <w:r>
        <w:rPr>
          <w:rFonts w:ascii="Gadugi" w:hAnsi="Gadugi"/>
          <w:b/>
          <w:color w:val="000000"/>
          <w:sz w:val="20"/>
          <w:szCs w:val="20"/>
        </w:rPr>
        <w:t xml:space="preserve">AREQUIPA IN - </w:t>
      </w:r>
      <w:r w:rsidRPr="00D73815">
        <w:rPr>
          <w:rFonts w:ascii="Gadugi" w:hAnsi="Gadugi"/>
          <w:b/>
          <w:sz w:val="20"/>
          <w:szCs w:val="20"/>
        </w:rPr>
        <w:t xml:space="preserve">CITY TOUR </w:t>
      </w:r>
      <w:r>
        <w:rPr>
          <w:rFonts w:ascii="Gadugi" w:hAnsi="Gadugi"/>
          <w:b/>
          <w:sz w:val="20"/>
          <w:szCs w:val="20"/>
        </w:rPr>
        <w:t>+</w:t>
      </w:r>
      <w:r w:rsidRPr="00D73815">
        <w:rPr>
          <w:rFonts w:ascii="Gadugi" w:hAnsi="Gadugi"/>
          <w:b/>
          <w:sz w:val="20"/>
          <w:szCs w:val="20"/>
        </w:rPr>
        <w:t xml:space="preserve"> CONVENTO DE SANTA CATALINA</w:t>
      </w:r>
    </w:p>
    <w:p w14:paraId="758AA958" w14:textId="77777777" w:rsidR="00B25661" w:rsidRPr="00D73815" w:rsidRDefault="00B25661" w:rsidP="00B25661">
      <w:pPr>
        <w:shd w:val="clear" w:color="auto" w:fill="FFFFFF"/>
        <w:jc w:val="both"/>
        <w:rPr>
          <w:rFonts w:ascii="Gadugi" w:hAnsi="Gadugi"/>
          <w:sz w:val="20"/>
          <w:szCs w:val="20"/>
        </w:rPr>
      </w:pPr>
      <w:r w:rsidRPr="00D73815">
        <w:rPr>
          <w:rFonts w:ascii="Gadugi" w:hAnsi="Gadugi"/>
          <w:sz w:val="20"/>
          <w:szCs w:val="20"/>
        </w:rPr>
        <w:t xml:space="preserve">Recepción en la </w:t>
      </w:r>
      <w:r>
        <w:rPr>
          <w:rFonts w:ascii="Gadugi" w:hAnsi="Gadugi"/>
          <w:sz w:val="20"/>
          <w:szCs w:val="20"/>
        </w:rPr>
        <w:t>c</w:t>
      </w:r>
      <w:r w:rsidRPr="00D73815">
        <w:rPr>
          <w:rFonts w:ascii="Gadugi" w:hAnsi="Gadugi"/>
          <w:sz w:val="20"/>
          <w:szCs w:val="20"/>
        </w:rPr>
        <w:t xml:space="preserve">iudad de Arequipa y traslado al hotel. </w:t>
      </w:r>
    </w:p>
    <w:p w14:paraId="638F8A4E" w14:textId="77777777" w:rsidR="00B25661" w:rsidRDefault="00B25661" w:rsidP="00B25661">
      <w:pPr>
        <w:shd w:val="clear" w:color="auto" w:fill="FFFFFF"/>
        <w:jc w:val="both"/>
        <w:rPr>
          <w:rFonts w:ascii="Gadugi" w:eastAsia="Calibri" w:hAnsi="Gadugi" w:cs="Cambria"/>
          <w:sz w:val="20"/>
          <w:szCs w:val="20"/>
          <w:lang w:val="es-PE" w:eastAsia="es-PE"/>
        </w:rPr>
      </w:pPr>
      <w:r>
        <w:rPr>
          <w:rFonts w:ascii="Gadugi" w:eastAsia="Calibri" w:hAnsi="Gadugi" w:cs="Cambria"/>
          <w:b/>
          <w:bCs/>
          <w:sz w:val="20"/>
          <w:szCs w:val="20"/>
          <w:lang w:val="es-PE" w:eastAsia="es-PE"/>
        </w:rPr>
        <w:t>PM.</w:t>
      </w:r>
      <w:r>
        <w:rPr>
          <w:rFonts w:ascii="Gadugi" w:eastAsia="Calibri" w:hAnsi="Gadugi" w:cs="Cambria"/>
          <w:bCs/>
          <w:sz w:val="20"/>
          <w:szCs w:val="20"/>
          <w:lang w:val="es-PE" w:eastAsia="es-PE"/>
        </w:rPr>
        <w:t xml:space="preserve"> Inicio del tour: l</w:t>
      </w:r>
      <w:r w:rsidRPr="006C2D1C">
        <w:rPr>
          <w:rFonts w:ascii="Gadugi" w:eastAsia="Calibri" w:hAnsi="Gadugi" w:cs="Cambria"/>
          <w:bCs/>
          <w:sz w:val="20"/>
          <w:szCs w:val="20"/>
          <w:lang w:val="es-PE" w:eastAsia="es-PE"/>
        </w:rPr>
        <w:t>a plaza mayor</w:t>
      </w:r>
      <w:r>
        <w:rPr>
          <w:rFonts w:ascii="Gadugi" w:eastAsia="Calibri" w:hAnsi="Gadugi" w:cs="Cambria"/>
          <w:bCs/>
          <w:sz w:val="20"/>
          <w:szCs w:val="20"/>
          <w:lang w:val="es-PE" w:eastAsia="es-PE"/>
        </w:rPr>
        <w:t>,</w:t>
      </w:r>
      <w:r w:rsidRPr="006C2D1C">
        <w:rPr>
          <w:rFonts w:ascii="Gadugi" w:eastAsia="Calibri" w:hAnsi="Gadugi" w:cs="Cambria"/>
          <w:bCs/>
          <w:sz w:val="20"/>
          <w:szCs w:val="20"/>
          <w:lang w:val="es-PE" w:eastAsia="es-PE"/>
        </w:rPr>
        <w:t xml:space="preserve"> </w:t>
      </w:r>
      <w:r>
        <w:rPr>
          <w:rFonts w:ascii="Gadugi" w:eastAsia="Calibri" w:hAnsi="Gadugi" w:cs="Cambria"/>
          <w:sz w:val="20"/>
          <w:szCs w:val="20"/>
          <w:lang w:val="es-PE" w:eastAsia="es-PE"/>
        </w:rPr>
        <w:t xml:space="preserve">corazón de la ciudad; luego visitaremos la </w:t>
      </w:r>
      <w:r>
        <w:rPr>
          <w:rFonts w:ascii="Gadugi" w:eastAsia="Calibri" w:hAnsi="Gadugi" w:cs="Cambria"/>
          <w:bCs/>
          <w:sz w:val="20"/>
          <w:szCs w:val="20"/>
          <w:lang w:val="es-PE" w:eastAsia="es-PE"/>
        </w:rPr>
        <w:t>catedral c</w:t>
      </w:r>
      <w:r w:rsidRPr="006C2D1C">
        <w:rPr>
          <w:rFonts w:ascii="Gadugi" w:eastAsia="Calibri" w:hAnsi="Gadugi" w:cs="Cambria"/>
          <w:sz w:val="20"/>
          <w:szCs w:val="20"/>
          <w:lang w:val="es-PE" w:eastAsia="es-PE"/>
        </w:rPr>
        <w:t>onsiderada como una de las mejores</w:t>
      </w:r>
      <w:r>
        <w:rPr>
          <w:rFonts w:ascii="Gadugi" w:eastAsia="Calibri" w:hAnsi="Gadugi" w:cs="Cambria"/>
          <w:sz w:val="20"/>
          <w:szCs w:val="20"/>
          <w:lang w:val="es-PE" w:eastAsia="es-PE"/>
        </w:rPr>
        <w:t xml:space="preserve"> del país de estilo neoclásico; y la </w:t>
      </w:r>
      <w:r>
        <w:rPr>
          <w:rFonts w:ascii="Gadugi" w:eastAsia="Calibri" w:hAnsi="Gadugi" w:cs="Cambria"/>
          <w:bCs/>
          <w:sz w:val="20"/>
          <w:szCs w:val="20"/>
          <w:lang w:val="es-PE" w:eastAsia="es-PE"/>
        </w:rPr>
        <w:t xml:space="preserve">iglesia de la Compañía de Jesús, la </w:t>
      </w:r>
      <w:r>
        <w:rPr>
          <w:rFonts w:ascii="Gadugi" w:eastAsia="Calibri" w:hAnsi="Gadugi" w:cs="Cambria"/>
          <w:sz w:val="20"/>
          <w:szCs w:val="20"/>
          <w:lang w:val="es-PE" w:eastAsia="es-PE"/>
        </w:rPr>
        <w:t>m</w:t>
      </w:r>
      <w:r w:rsidRPr="006C2D1C">
        <w:rPr>
          <w:rFonts w:ascii="Gadugi" w:eastAsia="Calibri" w:hAnsi="Gadugi" w:cs="Cambria"/>
          <w:sz w:val="20"/>
          <w:szCs w:val="20"/>
          <w:lang w:val="es-PE" w:eastAsia="es-PE"/>
        </w:rPr>
        <w:t>áxima expresión de l</w:t>
      </w:r>
      <w:r>
        <w:rPr>
          <w:rFonts w:ascii="Gadugi" w:eastAsia="Calibri" w:hAnsi="Gadugi" w:cs="Cambria"/>
          <w:sz w:val="20"/>
          <w:szCs w:val="20"/>
          <w:lang w:val="es-PE" w:eastAsia="es-PE"/>
        </w:rPr>
        <w:t xml:space="preserve">a arquitectura barroco mestiza. Luego continuamos con la </w:t>
      </w:r>
      <w:r w:rsidRPr="006C2D1C">
        <w:rPr>
          <w:rFonts w:ascii="Gadugi" w:eastAsia="Calibri" w:hAnsi="Gadugi" w:cs="Cambria"/>
          <w:bCs/>
          <w:sz w:val="20"/>
          <w:szCs w:val="20"/>
          <w:lang w:val="es-PE" w:eastAsia="es-PE"/>
        </w:rPr>
        <w:t>c</w:t>
      </w:r>
      <w:r>
        <w:rPr>
          <w:rFonts w:ascii="Gadugi" w:eastAsia="Calibri" w:hAnsi="Gadugi" w:cs="Cambria"/>
          <w:bCs/>
          <w:sz w:val="20"/>
          <w:szCs w:val="20"/>
          <w:lang w:val="es-PE" w:eastAsia="es-PE"/>
        </w:rPr>
        <w:t>apilla de San Ignacio de Loyola, una</w:t>
      </w:r>
      <w:r w:rsidRPr="006C2D1C">
        <w:rPr>
          <w:rFonts w:ascii="Gadugi" w:eastAsia="Calibri" w:hAnsi="Gadugi" w:cs="Cambria"/>
          <w:bCs/>
          <w:sz w:val="20"/>
          <w:szCs w:val="20"/>
          <w:lang w:val="es-PE" w:eastAsia="es-PE"/>
        </w:rPr>
        <w:t xml:space="preserve"> </w:t>
      </w:r>
      <w:r>
        <w:rPr>
          <w:rFonts w:ascii="Gadugi" w:eastAsia="Calibri" w:hAnsi="Gadugi" w:cs="Cambria"/>
          <w:sz w:val="20"/>
          <w:szCs w:val="20"/>
          <w:lang w:val="es-PE" w:eastAsia="es-PE"/>
        </w:rPr>
        <w:t xml:space="preserve">hermosa cúpula policromada. Después visitamos </w:t>
      </w:r>
      <w:r>
        <w:rPr>
          <w:rFonts w:ascii="Gadugi" w:eastAsia="Calibri" w:hAnsi="Gadugi" w:cs="Cambria"/>
          <w:bCs/>
          <w:sz w:val="20"/>
          <w:szCs w:val="20"/>
          <w:lang w:val="es-PE" w:eastAsia="es-PE"/>
        </w:rPr>
        <w:t>c</w:t>
      </w:r>
      <w:r w:rsidRPr="006C2D1C">
        <w:rPr>
          <w:rFonts w:ascii="Gadugi" w:eastAsia="Calibri" w:hAnsi="Gadugi" w:cs="Cambria"/>
          <w:bCs/>
          <w:sz w:val="20"/>
          <w:szCs w:val="20"/>
          <w:lang w:val="es-PE" w:eastAsia="es-PE"/>
        </w:rPr>
        <w:t>laustro</w:t>
      </w:r>
      <w:r>
        <w:rPr>
          <w:rFonts w:ascii="Gadugi" w:eastAsia="Calibri" w:hAnsi="Gadugi" w:cs="Cambria"/>
          <w:bCs/>
          <w:sz w:val="20"/>
          <w:szCs w:val="20"/>
          <w:lang w:val="es-PE" w:eastAsia="es-PE"/>
        </w:rPr>
        <w:t xml:space="preserve">s de la Compañía, la </w:t>
      </w:r>
      <w:r>
        <w:rPr>
          <w:rFonts w:ascii="Gadugi" w:eastAsia="Calibri" w:hAnsi="Gadugi" w:cs="Cambria"/>
          <w:sz w:val="20"/>
          <w:szCs w:val="20"/>
          <w:lang w:val="es-PE" w:eastAsia="es-PE"/>
        </w:rPr>
        <w:t>c</w:t>
      </w:r>
      <w:r w:rsidRPr="006C2D1C">
        <w:rPr>
          <w:rFonts w:ascii="Gadugi" w:eastAsia="Calibri" w:hAnsi="Gadugi" w:cs="Cambria"/>
          <w:sz w:val="20"/>
          <w:szCs w:val="20"/>
          <w:lang w:val="es-PE" w:eastAsia="es-PE"/>
        </w:rPr>
        <w:t>onstrucción jesuita ex</w:t>
      </w:r>
      <w:r>
        <w:rPr>
          <w:rFonts w:ascii="Gadugi" w:eastAsia="Calibri" w:hAnsi="Gadugi" w:cs="Cambria"/>
          <w:sz w:val="20"/>
          <w:szCs w:val="20"/>
          <w:lang w:val="es-PE" w:eastAsia="es-PE"/>
        </w:rPr>
        <w:t xml:space="preserve">quisitamente labrada en sillar. Visitaremos también </w:t>
      </w:r>
      <w:r>
        <w:rPr>
          <w:rFonts w:ascii="Gadugi" w:eastAsia="Calibri" w:hAnsi="Gadugi" w:cs="Cambria"/>
          <w:bCs/>
          <w:sz w:val="20"/>
          <w:szCs w:val="20"/>
          <w:lang w:val="es-PE" w:eastAsia="es-PE"/>
        </w:rPr>
        <w:t>Casona Tristán del Pozo, u</w:t>
      </w:r>
      <w:r w:rsidRPr="006C2D1C">
        <w:rPr>
          <w:rFonts w:ascii="Gadugi" w:eastAsia="Calibri" w:hAnsi="Gadugi" w:cs="Cambria"/>
          <w:sz w:val="20"/>
          <w:szCs w:val="20"/>
          <w:lang w:val="es-PE" w:eastAsia="es-PE"/>
        </w:rPr>
        <w:t>na de las mejores mue</w:t>
      </w:r>
      <w:r>
        <w:rPr>
          <w:rFonts w:ascii="Gadugi" w:eastAsia="Calibri" w:hAnsi="Gadugi" w:cs="Cambria"/>
          <w:sz w:val="20"/>
          <w:szCs w:val="20"/>
          <w:lang w:val="es-PE" w:eastAsia="es-PE"/>
        </w:rPr>
        <w:t xml:space="preserve">stras de restauración colonial. Continuamos con el </w:t>
      </w:r>
      <w:r>
        <w:rPr>
          <w:rFonts w:ascii="Gadugi" w:eastAsia="Calibri" w:hAnsi="Gadugi" w:cs="Cambria"/>
          <w:bCs/>
          <w:sz w:val="20"/>
          <w:szCs w:val="20"/>
          <w:lang w:val="es-PE" w:eastAsia="es-PE"/>
        </w:rPr>
        <w:t>mercado de San Camilo, el p</w:t>
      </w:r>
      <w:r w:rsidRPr="006C2D1C">
        <w:rPr>
          <w:rFonts w:ascii="Gadugi" w:eastAsia="Calibri" w:hAnsi="Gadugi" w:cs="Cambria"/>
          <w:sz w:val="20"/>
          <w:szCs w:val="20"/>
          <w:lang w:val="es-PE" w:eastAsia="es-PE"/>
        </w:rPr>
        <w:t xml:space="preserve">rincipal centro de abastos </w:t>
      </w:r>
      <w:r>
        <w:rPr>
          <w:rFonts w:ascii="Gadugi" w:eastAsia="Calibri" w:hAnsi="Gadugi" w:cs="Cambria"/>
          <w:sz w:val="20"/>
          <w:szCs w:val="20"/>
          <w:lang w:val="es-PE" w:eastAsia="es-PE"/>
        </w:rPr>
        <w:t xml:space="preserve">diseñado por Eiffel (opcional), posteriormente al </w:t>
      </w:r>
      <w:r>
        <w:rPr>
          <w:rFonts w:ascii="Gadugi" w:eastAsia="Calibri" w:hAnsi="Gadugi" w:cs="Cambria"/>
          <w:bCs/>
          <w:sz w:val="20"/>
          <w:szCs w:val="20"/>
          <w:lang w:val="es-PE" w:eastAsia="es-PE"/>
        </w:rPr>
        <w:t>M</w:t>
      </w:r>
      <w:r w:rsidRPr="006C2D1C">
        <w:rPr>
          <w:rFonts w:ascii="Gadugi" w:eastAsia="Calibri" w:hAnsi="Gadugi" w:cs="Cambria"/>
          <w:bCs/>
          <w:sz w:val="20"/>
          <w:szCs w:val="20"/>
          <w:lang w:val="es-PE" w:eastAsia="es-PE"/>
        </w:rPr>
        <w:t xml:space="preserve">onasterio de </w:t>
      </w:r>
      <w:r>
        <w:rPr>
          <w:rFonts w:ascii="Gadugi" w:eastAsia="Calibri" w:hAnsi="Gadugi" w:cs="Cambria"/>
          <w:bCs/>
          <w:sz w:val="20"/>
          <w:szCs w:val="20"/>
          <w:lang w:val="es-PE" w:eastAsia="es-PE"/>
        </w:rPr>
        <w:t>S</w:t>
      </w:r>
      <w:r w:rsidRPr="006C2D1C">
        <w:rPr>
          <w:rFonts w:ascii="Gadugi" w:eastAsia="Calibri" w:hAnsi="Gadugi" w:cs="Cambria"/>
          <w:bCs/>
          <w:sz w:val="20"/>
          <w:szCs w:val="20"/>
          <w:lang w:val="es-PE" w:eastAsia="es-PE"/>
        </w:rPr>
        <w:t xml:space="preserve">anta </w:t>
      </w:r>
      <w:r>
        <w:rPr>
          <w:rFonts w:ascii="Gadugi" w:eastAsia="Calibri" w:hAnsi="Gadugi" w:cs="Cambria"/>
          <w:bCs/>
          <w:sz w:val="20"/>
          <w:szCs w:val="20"/>
          <w:lang w:val="es-PE" w:eastAsia="es-PE"/>
        </w:rPr>
        <w:t>Catalina, c</w:t>
      </w:r>
      <w:r w:rsidRPr="006C2D1C">
        <w:rPr>
          <w:rFonts w:ascii="Gadugi" w:eastAsia="Calibri" w:hAnsi="Gadugi" w:cs="Cambria"/>
          <w:sz w:val="20"/>
          <w:szCs w:val="20"/>
          <w:lang w:val="es-PE" w:eastAsia="es-PE"/>
        </w:rPr>
        <w:t xml:space="preserve">omplejo religioso de máxima importancia construido a partir del siglo </w:t>
      </w:r>
      <w:r>
        <w:rPr>
          <w:rFonts w:ascii="Gadugi" w:eastAsia="Calibri" w:hAnsi="Gadugi" w:cs="Cambria"/>
          <w:sz w:val="20"/>
          <w:szCs w:val="20"/>
          <w:lang w:val="es-PE" w:eastAsia="es-PE"/>
        </w:rPr>
        <w:t>XVI</w:t>
      </w:r>
      <w:r w:rsidRPr="006C2D1C">
        <w:rPr>
          <w:rFonts w:ascii="Gadugi" w:eastAsia="Calibri" w:hAnsi="Gadugi" w:cs="Cambria"/>
          <w:sz w:val="20"/>
          <w:szCs w:val="20"/>
          <w:lang w:val="es-PE" w:eastAsia="es-PE"/>
        </w:rPr>
        <w:t>.</w:t>
      </w:r>
    </w:p>
    <w:p w14:paraId="14B9BD90" w14:textId="77777777" w:rsidR="00B25661" w:rsidRDefault="00B25661" w:rsidP="00B25661">
      <w:pPr>
        <w:shd w:val="clear" w:color="auto" w:fill="FFFFFF"/>
        <w:jc w:val="both"/>
        <w:rPr>
          <w:rFonts w:ascii="Gadugi" w:hAnsi="Gadugi"/>
          <w:color w:val="000000"/>
          <w:sz w:val="20"/>
          <w:szCs w:val="20"/>
        </w:rPr>
      </w:pPr>
      <w:r>
        <w:rPr>
          <w:rFonts w:ascii="Gadugi" w:hAnsi="Gadugi"/>
          <w:sz w:val="20"/>
          <w:szCs w:val="20"/>
        </w:rPr>
        <w:t>N</w:t>
      </w:r>
      <w:r w:rsidRPr="00D73815">
        <w:rPr>
          <w:rFonts w:ascii="Gadugi" w:hAnsi="Gadugi"/>
          <w:sz w:val="20"/>
          <w:szCs w:val="20"/>
        </w:rPr>
        <w:t>oche de alojamiento.</w:t>
      </w:r>
    </w:p>
    <w:p w14:paraId="40F0550F" w14:textId="77777777" w:rsidR="00B25661" w:rsidRDefault="00B25661" w:rsidP="008F6D6A">
      <w:pPr>
        <w:jc w:val="both"/>
        <w:rPr>
          <w:rFonts w:ascii="Gadugi" w:hAnsi="Gadugi"/>
          <w:b/>
          <w:color w:val="000000"/>
          <w:sz w:val="20"/>
          <w:szCs w:val="20"/>
        </w:rPr>
      </w:pPr>
    </w:p>
    <w:p w14:paraId="05E88199" w14:textId="77777777" w:rsidR="00B25661" w:rsidRDefault="00B25661" w:rsidP="008F6D6A">
      <w:pPr>
        <w:jc w:val="both"/>
        <w:rPr>
          <w:rFonts w:ascii="Gadugi" w:hAnsi="Gadugi"/>
          <w:b/>
          <w:color w:val="000000"/>
          <w:sz w:val="20"/>
          <w:szCs w:val="20"/>
        </w:rPr>
      </w:pPr>
    </w:p>
    <w:p w14:paraId="1CFD78E5" w14:textId="5EFC08BF" w:rsidR="008F6D6A" w:rsidRPr="00E03DC6" w:rsidRDefault="008F6D6A" w:rsidP="008F6D6A">
      <w:pPr>
        <w:jc w:val="both"/>
        <w:rPr>
          <w:rFonts w:ascii="Gadugi" w:hAnsi="Gadugi"/>
          <w:b/>
          <w:color w:val="000000"/>
          <w:sz w:val="20"/>
          <w:szCs w:val="20"/>
        </w:rPr>
      </w:pPr>
      <w:r w:rsidRPr="00E03DC6">
        <w:rPr>
          <w:rFonts w:ascii="Gadugi" w:hAnsi="Gadugi"/>
          <w:b/>
          <w:color w:val="000000"/>
          <w:sz w:val="20"/>
          <w:szCs w:val="20"/>
        </w:rPr>
        <w:t>DÍA 2:</w:t>
      </w:r>
      <w:r>
        <w:rPr>
          <w:rFonts w:ascii="Gadugi" w:hAnsi="Gadugi"/>
          <w:b/>
          <w:color w:val="000000"/>
          <w:sz w:val="20"/>
          <w:szCs w:val="20"/>
        </w:rPr>
        <w:t xml:space="preserve"> </w:t>
      </w:r>
      <w:r w:rsidRPr="00E03DC6">
        <w:rPr>
          <w:rFonts w:ascii="Gadugi" w:hAnsi="Gadugi"/>
          <w:b/>
          <w:color w:val="000000"/>
          <w:sz w:val="20"/>
          <w:szCs w:val="20"/>
        </w:rPr>
        <w:t>EXCURSION POR DOS DÍAS AL CAÑON DEL COLCA</w:t>
      </w:r>
    </w:p>
    <w:p w14:paraId="5D21552D" w14:textId="77777777" w:rsidR="00B25661" w:rsidRPr="00C874A3" w:rsidRDefault="00B25661" w:rsidP="00B25661">
      <w:pPr>
        <w:jc w:val="both"/>
        <w:rPr>
          <w:rFonts w:ascii="Gadugi" w:hAnsi="Gadugi"/>
          <w:color w:val="000000"/>
          <w:sz w:val="20"/>
          <w:szCs w:val="20"/>
        </w:rPr>
      </w:pPr>
      <w:r>
        <w:rPr>
          <w:rFonts w:ascii="Gadugi" w:hAnsi="Gadugi"/>
          <w:color w:val="000000"/>
          <w:sz w:val="20"/>
          <w:szCs w:val="20"/>
        </w:rPr>
        <w:lastRenderedPageBreak/>
        <w:t>Desayuno.</w:t>
      </w:r>
    </w:p>
    <w:p w14:paraId="62CD88C5" w14:textId="77777777" w:rsidR="00B25661" w:rsidRPr="00C874A3" w:rsidRDefault="00B25661" w:rsidP="00B25661">
      <w:pPr>
        <w:jc w:val="both"/>
        <w:rPr>
          <w:rFonts w:ascii="Gadugi" w:hAnsi="Gadugi"/>
          <w:color w:val="000000"/>
          <w:sz w:val="20"/>
          <w:szCs w:val="20"/>
        </w:rPr>
      </w:pPr>
      <w:r w:rsidRPr="00C874A3">
        <w:rPr>
          <w:rFonts w:ascii="Gadugi" w:hAnsi="Gadugi"/>
          <w:color w:val="000000"/>
          <w:sz w:val="20"/>
          <w:szCs w:val="20"/>
        </w:rPr>
        <w:t xml:space="preserve">07:30 </w:t>
      </w:r>
      <w:proofErr w:type="spellStart"/>
      <w:r w:rsidRPr="00C874A3">
        <w:rPr>
          <w:rFonts w:ascii="Gadugi" w:hAnsi="Gadugi"/>
          <w:color w:val="000000"/>
          <w:sz w:val="20"/>
          <w:szCs w:val="20"/>
        </w:rPr>
        <w:t>Hrs</w:t>
      </w:r>
      <w:proofErr w:type="spellEnd"/>
      <w:r w:rsidRPr="00C874A3">
        <w:rPr>
          <w:rFonts w:ascii="Gadugi" w:hAnsi="Gadugi"/>
          <w:color w:val="000000"/>
          <w:sz w:val="20"/>
          <w:szCs w:val="20"/>
        </w:rPr>
        <w:t>. aprox. Recojo de hoteles céntricos.</w:t>
      </w:r>
    </w:p>
    <w:p w14:paraId="0204DD37" w14:textId="77777777" w:rsidR="00B25661" w:rsidRPr="00C874A3" w:rsidRDefault="00B25661" w:rsidP="00B25661">
      <w:pPr>
        <w:jc w:val="both"/>
        <w:rPr>
          <w:rFonts w:ascii="Gadugi" w:hAnsi="Gadugi"/>
          <w:color w:val="000000"/>
          <w:sz w:val="20"/>
          <w:szCs w:val="20"/>
        </w:rPr>
      </w:pPr>
      <w:r w:rsidRPr="00C874A3">
        <w:rPr>
          <w:rFonts w:ascii="Gadugi" w:hAnsi="Gadugi"/>
          <w:color w:val="000000"/>
          <w:sz w:val="20"/>
          <w:szCs w:val="20"/>
        </w:rPr>
        <w:t xml:space="preserve">08:45 </w:t>
      </w:r>
      <w:proofErr w:type="spellStart"/>
      <w:r w:rsidRPr="00C874A3">
        <w:rPr>
          <w:rFonts w:ascii="Gadugi" w:hAnsi="Gadugi"/>
          <w:color w:val="000000"/>
          <w:sz w:val="20"/>
          <w:szCs w:val="20"/>
        </w:rPr>
        <w:t>Hrs</w:t>
      </w:r>
      <w:proofErr w:type="spellEnd"/>
      <w:r w:rsidRPr="00C874A3">
        <w:rPr>
          <w:rFonts w:ascii="Gadugi" w:hAnsi="Gadugi"/>
          <w:color w:val="000000"/>
          <w:sz w:val="20"/>
          <w:szCs w:val="20"/>
        </w:rPr>
        <w:t xml:space="preserve">. aprox. Salida hacia </w:t>
      </w:r>
      <w:proofErr w:type="spellStart"/>
      <w:r w:rsidRPr="00C874A3">
        <w:rPr>
          <w:rFonts w:ascii="Gadugi" w:hAnsi="Gadugi"/>
          <w:color w:val="000000"/>
          <w:sz w:val="20"/>
          <w:szCs w:val="20"/>
        </w:rPr>
        <w:t>Chivay</w:t>
      </w:r>
      <w:proofErr w:type="spellEnd"/>
      <w:r w:rsidRPr="00C874A3">
        <w:rPr>
          <w:rFonts w:ascii="Gadugi" w:hAnsi="Gadugi"/>
          <w:color w:val="000000"/>
          <w:sz w:val="20"/>
          <w:szCs w:val="20"/>
        </w:rPr>
        <w:t>, en el trayecto visitaremos:</w:t>
      </w:r>
    </w:p>
    <w:p w14:paraId="0FA72CD3" w14:textId="77777777" w:rsidR="00B25661" w:rsidRPr="00C874A3" w:rsidRDefault="00B25661" w:rsidP="00B25661">
      <w:pPr>
        <w:jc w:val="both"/>
        <w:rPr>
          <w:rFonts w:ascii="Gadugi" w:hAnsi="Gadugi"/>
          <w:color w:val="000000"/>
          <w:sz w:val="20"/>
          <w:szCs w:val="20"/>
        </w:rPr>
      </w:pPr>
      <w:r w:rsidRPr="00C874A3">
        <w:rPr>
          <w:rFonts w:ascii="Gadugi" w:hAnsi="Gadugi"/>
          <w:color w:val="000000"/>
          <w:sz w:val="20"/>
          <w:szCs w:val="20"/>
        </w:rPr>
        <w:t xml:space="preserve">Reserva Nacional </w:t>
      </w:r>
      <w:r>
        <w:rPr>
          <w:rFonts w:ascii="Gadugi" w:hAnsi="Gadugi"/>
          <w:color w:val="000000"/>
          <w:sz w:val="20"/>
          <w:szCs w:val="20"/>
        </w:rPr>
        <w:t>d</w:t>
      </w:r>
      <w:r w:rsidRPr="00C874A3">
        <w:rPr>
          <w:rFonts w:ascii="Gadugi" w:hAnsi="Gadugi"/>
          <w:color w:val="000000"/>
          <w:sz w:val="20"/>
          <w:szCs w:val="20"/>
        </w:rPr>
        <w:t>e Salinas y Aguada Blanca, hábitat natural de la vicuña</w:t>
      </w:r>
      <w:r>
        <w:rPr>
          <w:rFonts w:ascii="Gadugi" w:hAnsi="Gadugi"/>
          <w:color w:val="000000"/>
          <w:sz w:val="20"/>
          <w:szCs w:val="20"/>
        </w:rPr>
        <w:t>.</w:t>
      </w:r>
    </w:p>
    <w:p w14:paraId="1B6F43B8" w14:textId="77777777" w:rsidR="00B25661" w:rsidRPr="00C874A3" w:rsidRDefault="00B25661" w:rsidP="00B25661">
      <w:pPr>
        <w:jc w:val="both"/>
        <w:rPr>
          <w:rFonts w:ascii="Gadugi" w:hAnsi="Gadugi"/>
          <w:color w:val="000000"/>
          <w:sz w:val="20"/>
          <w:szCs w:val="20"/>
        </w:rPr>
      </w:pPr>
      <w:proofErr w:type="spellStart"/>
      <w:r w:rsidRPr="00C874A3">
        <w:rPr>
          <w:rFonts w:ascii="Gadugi" w:hAnsi="Gadugi"/>
          <w:color w:val="000000"/>
          <w:sz w:val="20"/>
          <w:szCs w:val="20"/>
        </w:rPr>
        <w:t>Patahuasi</w:t>
      </w:r>
      <w:proofErr w:type="spellEnd"/>
      <w:r w:rsidRPr="00C874A3">
        <w:rPr>
          <w:rFonts w:ascii="Gadugi" w:hAnsi="Gadugi"/>
          <w:color w:val="000000"/>
          <w:sz w:val="20"/>
          <w:szCs w:val="20"/>
        </w:rPr>
        <w:t>, donde podrán tomar un mate de coca para la altura</w:t>
      </w:r>
      <w:r>
        <w:rPr>
          <w:rFonts w:ascii="Gadugi" w:hAnsi="Gadugi"/>
          <w:color w:val="000000"/>
          <w:sz w:val="20"/>
          <w:szCs w:val="20"/>
        </w:rPr>
        <w:t>.</w:t>
      </w:r>
    </w:p>
    <w:p w14:paraId="1685A2A4" w14:textId="77777777" w:rsidR="00B25661" w:rsidRPr="00C874A3" w:rsidRDefault="00B25661" w:rsidP="00B25661">
      <w:pPr>
        <w:jc w:val="both"/>
        <w:rPr>
          <w:rFonts w:ascii="Gadugi" w:hAnsi="Gadugi"/>
          <w:color w:val="000000"/>
          <w:sz w:val="20"/>
          <w:szCs w:val="20"/>
        </w:rPr>
      </w:pPr>
      <w:proofErr w:type="spellStart"/>
      <w:r w:rsidRPr="00C874A3">
        <w:rPr>
          <w:rFonts w:ascii="Gadugi" w:hAnsi="Gadugi"/>
          <w:color w:val="000000"/>
          <w:sz w:val="20"/>
          <w:szCs w:val="20"/>
        </w:rPr>
        <w:t>Bofedales</w:t>
      </w:r>
      <w:proofErr w:type="spellEnd"/>
      <w:r w:rsidRPr="00C874A3">
        <w:rPr>
          <w:rFonts w:ascii="Gadugi" w:hAnsi="Gadugi"/>
          <w:color w:val="000000"/>
          <w:sz w:val="20"/>
          <w:szCs w:val="20"/>
        </w:rPr>
        <w:t xml:space="preserve"> de </w:t>
      </w:r>
      <w:proofErr w:type="spellStart"/>
      <w:r w:rsidRPr="00C874A3">
        <w:rPr>
          <w:rFonts w:ascii="Gadugi" w:hAnsi="Gadugi"/>
          <w:color w:val="000000"/>
          <w:sz w:val="20"/>
          <w:szCs w:val="20"/>
        </w:rPr>
        <w:t>Toqra</w:t>
      </w:r>
      <w:proofErr w:type="spellEnd"/>
      <w:r w:rsidRPr="00C874A3">
        <w:rPr>
          <w:rFonts w:ascii="Gadugi" w:hAnsi="Gadugi"/>
          <w:color w:val="000000"/>
          <w:sz w:val="20"/>
          <w:szCs w:val="20"/>
        </w:rPr>
        <w:t xml:space="preserve"> pampa, apreciaremos fauna del lugar.</w:t>
      </w:r>
    </w:p>
    <w:p w14:paraId="1FBD3B48" w14:textId="77777777" w:rsidR="00B25661" w:rsidRPr="00C874A3" w:rsidRDefault="00B25661" w:rsidP="00B25661">
      <w:pPr>
        <w:jc w:val="both"/>
        <w:rPr>
          <w:rFonts w:ascii="Gadugi" w:hAnsi="Gadugi"/>
          <w:color w:val="000000"/>
          <w:sz w:val="20"/>
          <w:szCs w:val="20"/>
        </w:rPr>
      </w:pPr>
      <w:proofErr w:type="spellStart"/>
      <w:r w:rsidRPr="00C874A3">
        <w:rPr>
          <w:rFonts w:ascii="Gadugi" w:hAnsi="Gadugi"/>
          <w:color w:val="000000"/>
          <w:sz w:val="20"/>
          <w:szCs w:val="20"/>
        </w:rPr>
        <w:t>Patapampa</w:t>
      </w:r>
      <w:proofErr w:type="spellEnd"/>
      <w:r w:rsidRPr="00C874A3">
        <w:rPr>
          <w:rFonts w:ascii="Gadugi" w:hAnsi="Gadugi"/>
          <w:color w:val="000000"/>
          <w:sz w:val="20"/>
          <w:szCs w:val="20"/>
        </w:rPr>
        <w:t>, punto más alto del recorrido considerado como el mirador de los volcanes:</w:t>
      </w:r>
    </w:p>
    <w:p w14:paraId="3997FA7F" w14:textId="77777777" w:rsidR="00B25661" w:rsidRPr="00EC41AE" w:rsidRDefault="00B25661" w:rsidP="00B25661">
      <w:pPr>
        <w:jc w:val="both"/>
        <w:rPr>
          <w:rFonts w:ascii="Gadugi" w:hAnsi="Gadugi"/>
          <w:color w:val="000000"/>
          <w:sz w:val="20"/>
          <w:szCs w:val="20"/>
          <w:lang w:val="en-US"/>
        </w:rPr>
      </w:pPr>
      <w:r w:rsidRPr="00C874A3">
        <w:rPr>
          <w:rFonts w:ascii="Gadugi" w:hAnsi="Gadugi"/>
          <w:color w:val="000000"/>
          <w:sz w:val="20"/>
          <w:szCs w:val="20"/>
        </w:rPr>
        <w:t xml:space="preserve">Volcán </w:t>
      </w:r>
      <w:proofErr w:type="spellStart"/>
      <w:r w:rsidRPr="00C874A3">
        <w:rPr>
          <w:rFonts w:ascii="Gadugi" w:hAnsi="Gadugi"/>
          <w:color w:val="000000"/>
          <w:sz w:val="20"/>
          <w:szCs w:val="20"/>
        </w:rPr>
        <w:t>Ampato</w:t>
      </w:r>
      <w:proofErr w:type="spellEnd"/>
      <w:r w:rsidRPr="00C874A3">
        <w:rPr>
          <w:rFonts w:ascii="Gadugi" w:hAnsi="Gadugi"/>
          <w:color w:val="000000"/>
          <w:sz w:val="20"/>
          <w:szCs w:val="20"/>
        </w:rPr>
        <w:t xml:space="preserve">, </w:t>
      </w:r>
      <w:proofErr w:type="spellStart"/>
      <w:r w:rsidRPr="00C874A3">
        <w:rPr>
          <w:rFonts w:ascii="Gadugi" w:hAnsi="Gadugi"/>
          <w:color w:val="000000"/>
          <w:sz w:val="20"/>
          <w:szCs w:val="20"/>
        </w:rPr>
        <w:t>Walka</w:t>
      </w:r>
      <w:proofErr w:type="spellEnd"/>
      <w:r w:rsidRPr="00C874A3">
        <w:rPr>
          <w:rFonts w:ascii="Gadugi" w:hAnsi="Gadugi"/>
          <w:color w:val="000000"/>
          <w:sz w:val="20"/>
          <w:szCs w:val="20"/>
        </w:rPr>
        <w:t xml:space="preserve"> </w:t>
      </w:r>
      <w:proofErr w:type="spellStart"/>
      <w:r w:rsidRPr="00C874A3">
        <w:rPr>
          <w:rFonts w:ascii="Gadugi" w:hAnsi="Gadugi"/>
          <w:color w:val="000000"/>
          <w:sz w:val="20"/>
          <w:szCs w:val="20"/>
        </w:rPr>
        <w:t>Walka</w:t>
      </w:r>
      <w:proofErr w:type="spellEnd"/>
      <w:r w:rsidRPr="00C874A3">
        <w:rPr>
          <w:rFonts w:ascii="Gadugi" w:hAnsi="Gadugi"/>
          <w:color w:val="000000"/>
          <w:sz w:val="20"/>
          <w:szCs w:val="20"/>
        </w:rPr>
        <w:t xml:space="preserve"> y el </w:t>
      </w:r>
      <w:proofErr w:type="spellStart"/>
      <w:r w:rsidRPr="00C874A3">
        <w:rPr>
          <w:rFonts w:ascii="Gadugi" w:hAnsi="Gadugi"/>
          <w:color w:val="000000"/>
          <w:sz w:val="20"/>
          <w:szCs w:val="20"/>
        </w:rPr>
        <w:t>Sabancaya</w:t>
      </w:r>
      <w:proofErr w:type="spellEnd"/>
      <w:r w:rsidRPr="00C874A3">
        <w:rPr>
          <w:rFonts w:ascii="Gadugi" w:hAnsi="Gadugi"/>
          <w:color w:val="000000"/>
          <w:sz w:val="20"/>
          <w:szCs w:val="20"/>
        </w:rPr>
        <w:t xml:space="preserve">. </w:t>
      </w:r>
      <w:r w:rsidRPr="00EC41AE">
        <w:rPr>
          <w:rFonts w:ascii="Gadugi" w:hAnsi="Gadugi"/>
          <w:color w:val="000000"/>
          <w:sz w:val="20"/>
          <w:szCs w:val="20"/>
          <w:lang w:val="en-US"/>
        </w:rPr>
        <w:t>(4850 m.s.n.m.).</w:t>
      </w:r>
    </w:p>
    <w:p w14:paraId="16719C9A" w14:textId="773DDC16" w:rsidR="00B25661" w:rsidRPr="00C874A3" w:rsidRDefault="00B25661" w:rsidP="00B25661">
      <w:pPr>
        <w:jc w:val="both"/>
        <w:rPr>
          <w:rFonts w:ascii="Gadugi" w:hAnsi="Gadugi"/>
          <w:color w:val="000000"/>
          <w:sz w:val="20"/>
          <w:szCs w:val="20"/>
        </w:rPr>
      </w:pPr>
      <w:r w:rsidRPr="00EC41AE">
        <w:rPr>
          <w:rFonts w:ascii="Gadugi" w:hAnsi="Gadugi"/>
          <w:color w:val="000000"/>
          <w:sz w:val="20"/>
          <w:szCs w:val="20"/>
          <w:lang w:val="en-US"/>
        </w:rPr>
        <w:t xml:space="preserve">12:30 Hrs. aprox. </w:t>
      </w:r>
      <w:r w:rsidRPr="00C874A3">
        <w:rPr>
          <w:rFonts w:ascii="Gadugi" w:hAnsi="Gadugi"/>
          <w:color w:val="000000"/>
          <w:sz w:val="20"/>
          <w:szCs w:val="20"/>
        </w:rPr>
        <w:t xml:space="preserve">Llegada a pueblo de </w:t>
      </w:r>
      <w:proofErr w:type="spellStart"/>
      <w:r w:rsidRPr="00C874A3">
        <w:rPr>
          <w:rFonts w:ascii="Gadugi" w:hAnsi="Gadugi"/>
          <w:color w:val="000000"/>
          <w:sz w:val="20"/>
          <w:szCs w:val="20"/>
        </w:rPr>
        <w:t>Chivay</w:t>
      </w:r>
      <w:proofErr w:type="spellEnd"/>
      <w:r>
        <w:rPr>
          <w:rFonts w:ascii="Gadugi" w:hAnsi="Gadugi"/>
          <w:color w:val="000000"/>
          <w:sz w:val="20"/>
          <w:szCs w:val="20"/>
        </w:rPr>
        <w:t>. T</w:t>
      </w:r>
      <w:r w:rsidRPr="00C874A3">
        <w:rPr>
          <w:rFonts w:ascii="Gadugi" w:hAnsi="Gadugi"/>
          <w:color w:val="000000"/>
          <w:sz w:val="20"/>
          <w:szCs w:val="20"/>
        </w:rPr>
        <w:t>iempo para almorzar</w:t>
      </w:r>
      <w:r w:rsidR="008D1AF3">
        <w:rPr>
          <w:rFonts w:ascii="Gadugi" w:hAnsi="Gadugi"/>
          <w:color w:val="000000"/>
          <w:sz w:val="20"/>
          <w:szCs w:val="20"/>
        </w:rPr>
        <w:t xml:space="preserve"> (por cuenta del pasajero) </w:t>
      </w:r>
      <w:r>
        <w:rPr>
          <w:rFonts w:ascii="Gadugi" w:hAnsi="Gadugi"/>
          <w:color w:val="000000"/>
          <w:sz w:val="20"/>
          <w:szCs w:val="20"/>
        </w:rPr>
        <w:t>T</w:t>
      </w:r>
      <w:r w:rsidRPr="00C874A3">
        <w:rPr>
          <w:rFonts w:ascii="Gadugi" w:hAnsi="Gadugi"/>
          <w:color w:val="000000"/>
          <w:sz w:val="20"/>
          <w:szCs w:val="20"/>
        </w:rPr>
        <w:t>raslado al hotel</w:t>
      </w:r>
      <w:r>
        <w:rPr>
          <w:rFonts w:ascii="Gadugi" w:hAnsi="Gadugi"/>
          <w:color w:val="000000"/>
          <w:sz w:val="20"/>
          <w:szCs w:val="20"/>
        </w:rPr>
        <w:t>.</w:t>
      </w:r>
    </w:p>
    <w:p w14:paraId="1F9177D8" w14:textId="77777777" w:rsidR="00B25661" w:rsidRPr="00C874A3" w:rsidRDefault="00B25661" w:rsidP="00B25661">
      <w:pPr>
        <w:jc w:val="both"/>
        <w:rPr>
          <w:rFonts w:ascii="Gadugi" w:hAnsi="Gadugi"/>
          <w:color w:val="000000"/>
          <w:sz w:val="20"/>
          <w:szCs w:val="20"/>
        </w:rPr>
      </w:pPr>
      <w:r w:rsidRPr="00C874A3">
        <w:rPr>
          <w:rFonts w:ascii="Gadugi" w:hAnsi="Gadugi"/>
          <w:color w:val="000000"/>
          <w:sz w:val="20"/>
          <w:szCs w:val="20"/>
        </w:rPr>
        <w:t xml:space="preserve">15:00 </w:t>
      </w:r>
      <w:proofErr w:type="spellStart"/>
      <w:r w:rsidRPr="00C874A3">
        <w:rPr>
          <w:rFonts w:ascii="Gadugi" w:hAnsi="Gadugi"/>
          <w:color w:val="000000"/>
          <w:sz w:val="20"/>
          <w:szCs w:val="20"/>
        </w:rPr>
        <w:t>Hrs</w:t>
      </w:r>
      <w:proofErr w:type="spellEnd"/>
      <w:r w:rsidRPr="00C874A3">
        <w:rPr>
          <w:rFonts w:ascii="Gadugi" w:hAnsi="Gadugi"/>
          <w:color w:val="000000"/>
          <w:sz w:val="20"/>
          <w:szCs w:val="20"/>
        </w:rPr>
        <w:t xml:space="preserve">. aprox. El bus nos trasladara a los relajantes </w:t>
      </w:r>
      <w:r>
        <w:rPr>
          <w:rFonts w:ascii="Gadugi" w:hAnsi="Gadugi"/>
          <w:color w:val="000000"/>
          <w:sz w:val="20"/>
          <w:szCs w:val="20"/>
        </w:rPr>
        <w:t>b</w:t>
      </w:r>
      <w:r w:rsidRPr="00C874A3">
        <w:rPr>
          <w:rFonts w:ascii="Gadugi" w:hAnsi="Gadugi"/>
          <w:color w:val="000000"/>
          <w:sz w:val="20"/>
          <w:szCs w:val="20"/>
        </w:rPr>
        <w:t xml:space="preserve">años </w:t>
      </w:r>
      <w:r>
        <w:rPr>
          <w:rFonts w:ascii="Gadugi" w:hAnsi="Gadugi"/>
          <w:color w:val="000000"/>
          <w:sz w:val="20"/>
          <w:szCs w:val="20"/>
        </w:rPr>
        <w:t>t</w:t>
      </w:r>
      <w:r w:rsidRPr="00C874A3">
        <w:rPr>
          <w:rFonts w:ascii="Gadugi" w:hAnsi="Gadugi"/>
          <w:color w:val="000000"/>
          <w:sz w:val="20"/>
          <w:szCs w:val="20"/>
        </w:rPr>
        <w:t xml:space="preserve">ermo </w:t>
      </w:r>
      <w:r>
        <w:rPr>
          <w:rFonts w:ascii="Gadugi" w:hAnsi="Gadugi"/>
          <w:color w:val="000000"/>
          <w:sz w:val="20"/>
          <w:szCs w:val="20"/>
        </w:rPr>
        <w:t>m</w:t>
      </w:r>
      <w:r w:rsidRPr="00C874A3">
        <w:rPr>
          <w:rFonts w:ascii="Gadugi" w:hAnsi="Gadugi"/>
          <w:color w:val="000000"/>
          <w:sz w:val="20"/>
          <w:szCs w:val="20"/>
        </w:rPr>
        <w:t>edicinales.</w:t>
      </w:r>
    </w:p>
    <w:p w14:paraId="2AAF6047" w14:textId="77777777" w:rsidR="00B25661" w:rsidRPr="00C874A3" w:rsidRDefault="00B25661" w:rsidP="00B25661">
      <w:pPr>
        <w:jc w:val="both"/>
        <w:rPr>
          <w:rFonts w:ascii="Gadugi" w:hAnsi="Gadugi"/>
          <w:color w:val="000000"/>
          <w:sz w:val="20"/>
          <w:szCs w:val="20"/>
        </w:rPr>
      </w:pPr>
      <w:r w:rsidRPr="00C874A3">
        <w:rPr>
          <w:rFonts w:ascii="Gadugi" w:hAnsi="Gadugi"/>
          <w:color w:val="000000"/>
          <w:sz w:val="20"/>
          <w:szCs w:val="20"/>
        </w:rPr>
        <w:t xml:space="preserve">18:00 </w:t>
      </w:r>
      <w:proofErr w:type="spellStart"/>
      <w:r w:rsidRPr="00C874A3">
        <w:rPr>
          <w:rFonts w:ascii="Gadugi" w:hAnsi="Gadugi"/>
          <w:color w:val="000000"/>
          <w:sz w:val="20"/>
          <w:szCs w:val="20"/>
        </w:rPr>
        <w:t>Hrs</w:t>
      </w:r>
      <w:proofErr w:type="spellEnd"/>
      <w:r w:rsidRPr="00C874A3">
        <w:rPr>
          <w:rFonts w:ascii="Gadugi" w:hAnsi="Gadugi"/>
          <w:color w:val="000000"/>
          <w:sz w:val="20"/>
          <w:szCs w:val="20"/>
        </w:rPr>
        <w:t>. aprox. Retorno a su hotel.</w:t>
      </w:r>
    </w:p>
    <w:p w14:paraId="250D5039" w14:textId="0C0D59E2" w:rsidR="00B25661" w:rsidRPr="00C874A3" w:rsidRDefault="00B25661" w:rsidP="00B25661">
      <w:pPr>
        <w:jc w:val="both"/>
        <w:rPr>
          <w:rFonts w:ascii="Gadugi" w:hAnsi="Gadugi"/>
          <w:color w:val="000000"/>
          <w:sz w:val="20"/>
          <w:szCs w:val="20"/>
        </w:rPr>
      </w:pPr>
      <w:r w:rsidRPr="00C874A3">
        <w:rPr>
          <w:rFonts w:ascii="Gadugi" w:hAnsi="Gadugi"/>
          <w:color w:val="000000"/>
          <w:sz w:val="20"/>
          <w:szCs w:val="20"/>
        </w:rPr>
        <w:t xml:space="preserve">20:00 </w:t>
      </w:r>
      <w:proofErr w:type="spellStart"/>
      <w:r w:rsidRPr="00C874A3">
        <w:rPr>
          <w:rFonts w:ascii="Gadugi" w:hAnsi="Gadugi"/>
          <w:color w:val="000000"/>
          <w:sz w:val="20"/>
          <w:szCs w:val="20"/>
        </w:rPr>
        <w:t>Hrs</w:t>
      </w:r>
      <w:proofErr w:type="spellEnd"/>
      <w:r w:rsidRPr="00C874A3">
        <w:rPr>
          <w:rFonts w:ascii="Gadugi" w:hAnsi="Gadugi"/>
          <w:color w:val="000000"/>
          <w:sz w:val="20"/>
          <w:szCs w:val="20"/>
        </w:rPr>
        <w:t>. apr</w:t>
      </w:r>
      <w:r w:rsidR="008D1AF3">
        <w:rPr>
          <w:rFonts w:ascii="Gadugi" w:hAnsi="Gadugi"/>
          <w:color w:val="000000"/>
          <w:sz w:val="20"/>
          <w:szCs w:val="20"/>
        </w:rPr>
        <w:t xml:space="preserve">ox. Cena en el pueblo de </w:t>
      </w:r>
      <w:proofErr w:type="spellStart"/>
      <w:r w:rsidR="008D1AF3">
        <w:rPr>
          <w:rFonts w:ascii="Gadugi" w:hAnsi="Gadugi"/>
          <w:color w:val="000000"/>
          <w:sz w:val="20"/>
          <w:szCs w:val="20"/>
        </w:rPr>
        <w:t>Chivay</w:t>
      </w:r>
      <w:proofErr w:type="spellEnd"/>
      <w:r w:rsidR="008D1AF3">
        <w:rPr>
          <w:rFonts w:ascii="Gadugi" w:hAnsi="Gadugi"/>
          <w:color w:val="000000"/>
          <w:sz w:val="20"/>
          <w:szCs w:val="20"/>
        </w:rPr>
        <w:t xml:space="preserve"> (por cuenta del pasajero)</w:t>
      </w:r>
    </w:p>
    <w:p w14:paraId="0ACB58AD" w14:textId="77777777" w:rsidR="00B25661" w:rsidRPr="00C874A3" w:rsidRDefault="00B25661" w:rsidP="00B25661">
      <w:pPr>
        <w:jc w:val="both"/>
        <w:rPr>
          <w:rFonts w:ascii="Gadugi" w:hAnsi="Gadugi"/>
          <w:color w:val="000000"/>
          <w:sz w:val="20"/>
          <w:szCs w:val="20"/>
        </w:rPr>
      </w:pPr>
      <w:r w:rsidRPr="00C874A3">
        <w:rPr>
          <w:rFonts w:ascii="Gadugi" w:hAnsi="Gadugi"/>
          <w:color w:val="000000"/>
          <w:sz w:val="20"/>
          <w:szCs w:val="20"/>
        </w:rPr>
        <w:t xml:space="preserve">Noche de alojamiento en </w:t>
      </w:r>
      <w:proofErr w:type="spellStart"/>
      <w:r w:rsidRPr="00C874A3">
        <w:rPr>
          <w:rFonts w:ascii="Gadugi" w:hAnsi="Gadugi"/>
          <w:color w:val="000000"/>
          <w:sz w:val="20"/>
          <w:szCs w:val="20"/>
        </w:rPr>
        <w:t>Chivay</w:t>
      </w:r>
      <w:proofErr w:type="spellEnd"/>
      <w:r w:rsidRPr="00C874A3">
        <w:rPr>
          <w:rFonts w:ascii="Gadugi" w:hAnsi="Gadugi"/>
          <w:color w:val="000000"/>
          <w:sz w:val="20"/>
          <w:szCs w:val="20"/>
        </w:rPr>
        <w:t>.</w:t>
      </w:r>
    </w:p>
    <w:p w14:paraId="545E8B16" w14:textId="77777777" w:rsidR="002E7B12" w:rsidRPr="00C874A3" w:rsidRDefault="002E7B12" w:rsidP="006724D9">
      <w:pPr>
        <w:jc w:val="both"/>
        <w:rPr>
          <w:rFonts w:ascii="Gadugi" w:hAnsi="Gadugi" w:cs="Arial Unicode MS"/>
          <w:color w:val="000000"/>
          <w:sz w:val="20"/>
          <w:szCs w:val="20"/>
        </w:rPr>
      </w:pPr>
    </w:p>
    <w:p w14:paraId="4A0AB83D" w14:textId="08453371" w:rsidR="002E7B12" w:rsidRPr="00C874A3" w:rsidRDefault="008F6D6A" w:rsidP="006724D9">
      <w:pPr>
        <w:jc w:val="both"/>
        <w:rPr>
          <w:rFonts w:ascii="Gadugi" w:hAnsi="Gadugi"/>
          <w:b/>
          <w:color w:val="000000"/>
          <w:sz w:val="20"/>
          <w:szCs w:val="20"/>
        </w:rPr>
      </w:pPr>
      <w:r>
        <w:rPr>
          <w:rFonts w:ascii="Gadugi" w:hAnsi="Gadugi"/>
          <w:b/>
          <w:color w:val="000000"/>
          <w:sz w:val="20"/>
          <w:szCs w:val="20"/>
        </w:rPr>
        <w:t>DÍA 3</w:t>
      </w:r>
      <w:r w:rsidR="002E7B12" w:rsidRPr="00C874A3">
        <w:rPr>
          <w:rFonts w:ascii="Gadugi" w:hAnsi="Gadugi"/>
          <w:b/>
          <w:color w:val="000000"/>
          <w:sz w:val="20"/>
          <w:szCs w:val="20"/>
        </w:rPr>
        <w:t xml:space="preserve">: CHIVAY – AREQUIPA </w:t>
      </w:r>
    </w:p>
    <w:p w14:paraId="413E1E82" w14:textId="77777777" w:rsidR="009D7D30" w:rsidRPr="00C874A3" w:rsidRDefault="009D7D30" w:rsidP="009D7D30">
      <w:pPr>
        <w:rPr>
          <w:rFonts w:ascii="Gadugi" w:hAnsi="Gadugi"/>
          <w:color w:val="000000"/>
          <w:sz w:val="20"/>
          <w:szCs w:val="20"/>
        </w:rPr>
      </w:pPr>
      <w:r w:rsidRPr="00C874A3">
        <w:rPr>
          <w:rFonts w:ascii="Gadugi" w:hAnsi="Gadugi"/>
          <w:color w:val="000000"/>
          <w:sz w:val="20"/>
          <w:szCs w:val="20"/>
        </w:rPr>
        <w:t>Cruz del Cóndor</w:t>
      </w:r>
      <w:r>
        <w:rPr>
          <w:rFonts w:ascii="Gadugi" w:hAnsi="Gadugi"/>
          <w:color w:val="000000"/>
          <w:sz w:val="20"/>
          <w:szCs w:val="20"/>
        </w:rPr>
        <w:t>.</w:t>
      </w:r>
    </w:p>
    <w:p w14:paraId="396C1774" w14:textId="77777777" w:rsidR="009D7D30" w:rsidRPr="00C874A3" w:rsidRDefault="009D7D30" w:rsidP="009D7D30">
      <w:pPr>
        <w:rPr>
          <w:rFonts w:ascii="Gadugi" w:hAnsi="Gadugi"/>
          <w:color w:val="000000"/>
          <w:sz w:val="20"/>
          <w:szCs w:val="20"/>
        </w:rPr>
      </w:pPr>
      <w:r w:rsidRPr="00C874A3">
        <w:rPr>
          <w:rFonts w:ascii="Gadugi" w:hAnsi="Gadugi"/>
          <w:color w:val="000000"/>
          <w:sz w:val="20"/>
          <w:szCs w:val="20"/>
        </w:rPr>
        <w:t xml:space="preserve">07:00 </w:t>
      </w:r>
      <w:proofErr w:type="spellStart"/>
      <w:r w:rsidRPr="00C874A3">
        <w:rPr>
          <w:rFonts w:ascii="Gadugi" w:hAnsi="Gadugi"/>
          <w:color w:val="000000"/>
          <w:sz w:val="20"/>
          <w:szCs w:val="20"/>
        </w:rPr>
        <w:t>Hrs</w:t>
      </w:r>
      <w:proofErr w:type="spellEnd"/>
      <w:r w:rsidRPr="00C874A3">
        <w:rPr>
          <w:rFonts w:ascii="Gadugi" w:hAnsi="Gadugi"/>
          <w:color w:val="000000"/>
          <w:sz w:val="20"/>
          <w:szCs w:val="20"/>
        </w:rPr>
        <w:t xml:space="preserve">. aprox. Partida de </w:t>
      </w:r>
      <w:proofErr w:type="spellStart"/>
      <w:r w:rsidRPr="00C874A3">
        <w:rPr>
          <w:rFonts w:ascii="Gadugi" w:hAnsi="Gadugi"/>
          <w:color w:val="000000"/>
          <w:sz w:val="20"/>
          <w:szCs w:val="20"/>
        </w:rPr>
        <w:t>Chivay</w:t>
      </w:r>
      <w:proofErr w:type="spellEnd"/>
      <w:r w:rsidRPr="00C874A3">
        <w:rPr>
          <w:rFonts w:ascii="Gadugi" w:hAnsi="Gadugi"/>
          <w:color w:val="000000"/>
          <w:sz w:val="20"/>
          <w:szCs w:val="20"/>
        </w:rPr>
        <w:t xml:space="preserve"> hacia el Mirador “Cruz del Cóndor”</w:t>
      </w:r>
      <w:r>
        <w:rPr>
          <w:rFonts w:ascii="Gadugi" w:hAnsi="Gadugi"/>
          <w:color w:val="000000"/>
          <w:sz w:val="20"/>
          <w:szCs w:val="20"/>
        </w:rPr>
        <w:t>.</w:t>
      </w:r>
    </w:p>
    <w:p w14:paraId="02CC8F31" w14:textId="77777777" w:rsidR="009D7D30" w:rsidRPr="00C874A3" w:rsidRDefault="009D7D30" w:rsidP="009D7D30">
      <w:pPr>
        <w:rPr>
          <w:rFonts w:ascii="Gadugi" w:hAnsi="Gadugi"/>
          <w:color w:val="000000"/>
          <w:sz w:val="20"/>
          <w:szCs w:val="20"/>
        </w:rPr>
      </w:pPr>
      <w:r w:rsidRPr="00C874A3">
        <w:rPr>
          <w:rFonts w:ascii="Gadugi" w:hAnsi="Gadugi"/>
          <w:color w:val="000000"/>
          <w:sz w:val="20"/>
          <w:szCs w:val="20"/>
        </w:rPr>
        <w:t xml:space="preserve">08:00 </w:t>
      </w:r>
      <w:proofErr w:type="spellStart"/>
      <w:r w:rsidRPr="00C874A3">
        <w:rPr>
          <w:rFonts w:ascii="Gadugi" w:hAnsi="Gadugi"/>
          <w:color w:val="000000"/>
          <w:sz w:val="20"/>
          <w:szCs w:val="20"/>
        </w:rPr>
        <w:t>Hrs</w:t>
      </w:r>
      <w:proofErr w:type="spellEnd"/>
      <w:r w:rsidRPr="00C874A3">
        <w:rPr>
          <w:rFonts w:ascii="Gadugi" w:hAnsi="Gadugi"/>
          <w:color w:val="000000"/>
          <w:sz w:val="20"/>
          <w:szCs w:val="20"/>
        </w:rPr>
        <w:t>. aprox. Llegada a la Cruz del Cóndor</w:t>
      </w:r>
      <w:r>
        <w:rPr>
          <w:rFonts w:ascii="Gadugi" w:hAnsi="Gadugi"/>
          <w:color w:val="000000"/>
          <w:sz w:val="20"/>
          <w:szCs w:val="20"/>
        </w:rPr>
        <w:t>. D</w:t>
      </w:r>
      <w:r w:rsidRPr="00C874A3">
        <w:rPr>
          <w:rFonts w:ascii="Gadugi" w:hAnsi="Gadugi"/>
          <w:color w:val="000000"/>
          <w:sz w:val="20"/>
          <w:szCs w:val="20"/>
        </w:rPr>
        <w:t xml:space="preserve">esde este punto se podrá observar </w:t>
      </w:r>
      <w:r w:rsidRPr="000F000E">
        <w:rPr>
          <w:rFonts w:ascii="Gadugi" w:hAnsi="Gadugi"/>
          <w:b/>
          <w:bCs/>
          <w:color w:val="000000"/>
          <w:sz w:val="20"/>
          <w:szCs w:val="20"/>
        </w:rPr>
        <w:t xml:space="preserve">el vuelo del cóndor </w:t>
      </w:r>
      <w:r w:rsidRPr="00C874A3">
        <w:rPr>
          <w:rFonts w:ascii="Gadugi" w:hAnsi="Gadugi"/>
          <w:color w:val="000000"/>
          <w:sz w:val="20"/>
          <w:szCs w:val="20"/>
        </w:rPr>
        <w:t>y además la profundidad del cañón (4280m).</w:t>
      </w:r>
    </w:p>
    <w:p w14:paraId="7C9DFA4D" w14:textId="77777777" w:rsidR="009D7D30" w:rsidRPr="00C874A3" w:rsidRDefault="009D7D30" w:rsidP="009D7D30">
      <w:pPr>
        <w:rPr>
          <w:rFonts w:ascii="Gadugi" w:hAnsi="Gadugi"/>
          <w:color w:val="000000"/>
          <w:sz w:val="20"/>
          <w:szCs w:val="20"/>
        </w:rPr>
      </w:pPr>
      <w:r w:rsidRPr="00C874A3">
        <w:rPr>
          <w:rFonts w:ascii="Gadugi" w:hAnsi="Gadugi"/>
          <w:color w:val="000000"/>
          <w:sz w:val="20"/>
          <w:szCs w:val="20"/>
        </w:rPr>
        <w:t>En el trayecto visitaremos los pequeños pueblos y miradores como:</w:t>
      </w:r>
    </w:p>
    <w:p w14:paraId="53986252" w14:textId="77777777" w:rsidR="009D7D30" w:rsidRPr="00C874A3" w:rsidRDefault="009D7D30" w:rsidP="009D7D30">
      <w:pPr>
        <w:rPr>
          <w:rFonts w:ascii="Gadugi" w:hAnsi="Gadugi"/>
          <w:color w:val="000000"/>
          <w:sz w:val="20"/>
          <w:szCs w:val="20"/>
        </w:rPr>
      </w:pPr>
      <w:r w:rsidRPr="00C874A3">
        <w:rPr>
          <w:rFonts w:ascii="Gadugi" w:hAnsi="Gadugi"/>
          <w:color w:val="000000"/>
          <w:sz w:val="20"/>
          <w:szCs w:val="20"/>
        </w:rPr>
        <w:t xml:space="preserve">Mirador del viento </w:t>
      </w:r>
      <w:proofErr w:type="spellStart"/>
      <w:r w:rsidRPr="00C874A3">
        <w:rPr>
          <w:rFonts w:ascii="Gadugi" w:hAnsi="Gadugi"/>
          <w:color w:val="000000"/>
          <w:sz w:val="20"/>
          <w:szCs w:val="20"/>
        </w:rPr>
        <w:t>Wayra</w:t>
      </w:r>
      <w:proofErr w:type="spellEnd"/>
      <w:r w:rsidRPr="00C874A3">
        <w:rPr>
          <w:rFonts w:ascii="Gadugi" w:hAnsi="Gadugi"/>
          <w:color w:val="000000"/>
          <w:sz w:val="20"/>
          <w:szCs w:val="20"/>
        </w:rPr>
        <w:t xml:space="preserve"> </w:t>
      </w:r>
      <w:proofErr w:type="spellStart"/>
      <w:r w:rsidRPr="00C874A3">
        <w:rPr>
          <w:rFonts w:ascii="Gadugi" w:hAnsi="Gadugi"/>
          <w:color w:val="000000"/>
          <w:sz w:val="20"/>
          <w:szCs w:val="20"/>
        </w:rPr>
        <w:t>Punku</w:t>
      </w:r>
      <w:proofErr w:type="spellEnd"/>
      <w:r w:rsidRPr="00C874A3">
        <w:rPr>
          <w:rFonts w:ascii="Gadugi" w:hAnsi="Gadugi"/>
          <w:color w:val="000000"/>
          <w:sz w:val="20"/>
          <w:szCs w:val="20"/>
        </w:rPr>
        <w:t xml:space="preserve">: </w:t>
      </w:r>
      <w:r>
        <w:rPr>
          <w:rFonts w:ascii="Gadugi" w:hAnsi="Gadugi"/>
          <w:color w:val="000000"/>
          <w:sz w:val="20"/>
          <w:szCs w:val="20"/>
        </w:rPr>
        <w:t>p</w:t>
      </w:r>
      <w:r w:rsidRPr="00C874A3">
        <w:rPr>
          <w:rFonts w:ascii="Gadugi" w:hAnsi="Gadugi"/>
          <w:color w:val="000000"/>
          <w:sz w:val="20"/>
          <w:szCs w:val="20"/>
        </w:rPr>
        <w:t>ara contemplar coloridos andenes.</w:t>
      </w:r>
    </w:p>
    <w:p w14:paraId="1800C86C" w14:textId="77777777" w:rsidR="009D7D30" w:rsidRPr="00C874A3" w:rsidRDefault="009D7D30" w:rsidP="009D7D30">
      <w:pPr>
        <w:rPr>
          <w:rFonts w:ascii="Gadugi" w:hAnsi="Gadugi"/>
          <w:color w:val="000000"/>
          <w:sz w:val="20"/>
          <w:szCs w:val="20"/>
        </w:rPr>
      </w:pPr>
      <w:r w:rsidRPr="00C874A3">
        <w:rPr>
          <w:rFonts w:ascii="Gadugi" w:hAnsi="Gadugi"/>
          <w:color w:val="000000"/>
          <w:sz w:val="20"/>
          <w:szCs w:val="20"/>
        </w:rPr>
        <w:t xml:space="preserve">Mirador de </w:t>
      </w:r>
      <w:proofErr w:type="spellStart"/>
      <w:r w:rsidRPr="00C874A3">
        <w:rPr>
          <w:rFonts w:ascii="Gadugi" w:hAnsi="Gadugi"/>
          <w:color w:val="000000"/>
          <w:sz w:val="20"/>
          <w:szCs w:val="20"/>
        </w:rPr>
        <w:t>Antahuilque</w:t>
      </w:r>
      <w:proofErr w:type="spellEnd"/>
      <w:r w:rsidRPr="00C874A3">
        <w:rPr>
          <w:rFonts w:ascii="Gadugi" w:hAnsi="Gadugi"/>
          <w:color w:val="000000"/>
          <w:sz w:val="20"/>
          <w:szCs w:val="20"/>
        </w:rPr>
        <w:t xml:space="preserve">: </w:t>
      </w:r>
      <w:r>
        <w:rPr>
          <w:rFonts w:ascii="Gadugi" w:hAnsi="Gadugi"/>
          <w:color w:val="000000"/>
          <w:sz w:val="20"/>
          <w:szCs w:val="20"/>
        </w:rPr>
        <w:t>s</w:t>
      </w:r>
      <w:r w:rsidRPr="00C874A3">
        <w:rPr>
          <w:rFonts w:ascii="Gadugi" w:hAnsi="Gadugi"/>
          <w:color w:val="000000"/>
          <w:sz w:val="20"/>
          <w:szCs w:val="20"/>
        </w:rPr>
        <w:t>e puede observar terrazas en forma de anfiteatro.</w:t>
      </w:r>
    </w:p>
    <w:p w14:paraId="71158889" w14:textId="77777777" w:rsidR="009D7D30" w:rsidRPr="00C874A3" w:rsidRDefault="009D7D30" w:rsidP="009D7D30">
      <w:pPr>
        <w:rPr>
          <w:rFonts w:ascii="Gadugi" w:hAnsi="Gadugi"/>
          <w:color w:val="000000"/>
          <w:sz w:val="20"/>
          <w:szCs w:val="20"/>
        </w:rPr>
      </w:pPr>
      <w:r w:rsidRPr="00C874A3">
        <w:rPr>
          <w:rFonts w:ascii="Gadugi" w:hAnsi="Gadugi"/>
          <w:color w:val="000000"/>
          <w:sz w:val="20"/>
          <w:szCs w:val="20"/>
        </w:rPr>
        <w:t xml:space="preserve">Mirador de </w:t>
      </w:r>
      <w:proofErr w:type="spellStart"/>
      <w:r w:rsidRPr="00C874A3">
        <w:rPr>
          <w:rFonts w:ascii="Gadugi" w:hAnsi="Gadugi"/>
          <w:color w:val="000000"/>
          <w:sz w:val="20"/>
          <w:szCs w:val="20"/>
        </w:rPr>
        <w:t>Choquetico</w:t>
      </w:r>
      <w:proofErr w:type="spellEnd"/>
      <w:r>
        <w:rPr>
          <w:rFonts w:ascii="Gadugi" w:hAnsi="Gadugi"/>
          <w:color w:val="000000"/>
          <w:sz w:val="20"/>
          <w:szCs w:val="20"/>
        </w:rPr>
        <w:t>.</w:t>
      </w:r>
      <w:r w:rsidRPr="00C874A3">
        <w:rPr>
          <w:rFonts w:ascii="Gadugi" w:hAnsi="Gadugi"/>
          <w:color w:val="000000"/>
          <w:sz w:val="20"/>
          <w:szCs w:val="20"/>
        </w:rPr>
        <w:t xml:space="preserve"> Las Tumbas </w:t>
      </w:r>
      <w:r>
        <w:rPr>
          <w:rFonts w:ascii="Gadugi" w:hAnsi="Gadugi"/>
          <w:color w:val="000000"/>
          <w:sz w:val="20"/>
          <w:szCs w:val="20"/>
        </w:rPr>
        <w:t>c</w:t>
      </w:r>
      <w:r w:rsidRPr="00C874A3">
        <w:rPr>
          <w:rFonts w:ascii="Gadugi" w:hAnsi="Gadugi"/>
          <w:color w:val="000000"/>
          <w:sz w:val="20"/>
          <w:szCs w:val="20"/>
        </w:rPr>
        <w:t xml:space="preserve">olgantes: </w:t>
      </w:r>
      <w:r>
        <w:rPr>
          <w:rFonts w:ascii="Gadugi" w:hAnsi="Gadugi"/>
          <w:color w:val="000000"/>
          <w:sz w:val="20"/>
          <w:szCs w:val="20"/>
        </w:rPr>
        <w:t>l</w:t>
      </w:r>
      <w:r w:rsidRPr="00C874A3">
        <w:rPr>
          <w:rFonts w:ascii="Gadugi" w:hAnsi="Gadugi"/>
          <w:color w:val="000000"/>
          <w:sz w:val="20"/>
          <w:szCs w:val="20"/>
        </w:rPr>
        <w:t xml:space="preserve">ugar donde se encuentran </w:t>
      </w:r>
      <w:proofErr w:type="spellStart"/>
      <w:r w:rsidRPr="00C874A3">
        <w:rPr>
          <w:rFonts w:ascii="Gadugi" w:hAnsi="Gadugi"/>
          <w:color w:val="000000"/>
          <w:sz w:val="20"/>
          <w:szCs w:val="20"/>
        </w:rPr>
        <w:t>Litomaquetas</w:t>
      </w:r>
      <w:proofErr w:type="spellEnd"/>
      <w:r w:rsidRPr="00C874A3">
        <w:rPr>
          <w:rFonts w:ascii="Gadugi" w:hAnsi="Gadugi"/>
          <w:color w:val="000000"/>
          <w:sz w:val="20"/>
          <w:szCs w:val="20"/>
        </w:rPr>
        <w:t xml:space="preserve"> hechas por antiguos </w:t>
      </w:r>
      <w:proofErr w:type="spellStart"/>
      <w:r w:rsidRPr="00C874A3">
        <w:rPr>
          <w:rFonts w:ascii="Gadugi" w:hAnsi="Gadugi"/>
          <w:color w:val="000000"/>
          <w:sz w:val="20"/>
          <w:szCs w:val="20"/>
        </w:rPr>
        <w:t>Collahuas</w:t>
      </w:r>
      <w:proofErr w:type="spellEnd"/>
      <w:r w:rsidRPr="00C874A3">
        <w:rPr>
          <w:rFonts w:ascii="Gadugi" w:hAnsi="Gadugi"/>
          <w:color w:val="000000"/>
          <w:sz w:val="20"/>
          <w:szCs w:val="20"/>
        </w:rPr>
        <w:t>.</w:t>
      </w:r>
    </w:p>
    <w:p w14:paraId="6223DD8A" w14:textId="77777777" w:rsidR="009D7D30" w:rsidRPr="00C874A3" w:rsidRDefault="009D7D30" w:rsidP="009D7D30">
      <w:pPr>
        <w:rPr>
          <w:rFonts w:ascii="Gadugi" w:hAnsi="Gadugi"/>
          <w:color w:val="000000"/>
          <w:sz w:val="20"/>
          <w:szCs w:val="20"/>
        </w:rPr>
      </w:pPr>
      <w:r w:rsidRPr="00C874A3">
        <w:rPr>
          <w:rFonts w:ascii="Gadugi" w:hAnsi="Gadugi"/>
          <w:color w:val="000000"/>
          <w:sz w:val="20"/>
          <w:szCs w:val="20"/>
        </w:rPr>
        <w:t xml:space="preserve">Iglesia de Maca: </w:t>
      </w:r>
      <w:r>
        <w:rPr>
          <w:rFonts w:ascii="Gadugi" w:hAnsi="Gadugi"/>
          <w:color w:val="000000"/>
          <w:sz w:val="20"/>
          <w:szCs w:val="20"/>
        </w:rPr>
        <w:t>c</w:t>
      </w:r>
      <w:r w:rsidRPr="00C874A3">
        <w:rPr>
          <w:rFonts w:ascii="Gadugi" w:hAnsi="Gadugi"/>
          <w:color w:val="000000"/>
          <w:sz w:val="20"/>
          <w:szCs w:val="20"/>
        </w:rPr>
        <w:t xml:space="preserve">uenta con unos hermosos altares hechos en </w:t>
      </w:r>
      <w:r>
        <w:rPr>
          <w:rFonts w:ascii="Gadugi" w:hAnsi="Gadugi"/>
          <w:color w:val="000000"/>
          <w:sz w:val="20"/>
          <w:szCs w:val="20"/>
        </w:rPr>
        <w:t>p</w:t>
      </w:r>
      <w:r w:rsidRPr="00C874A3">
        <w:rPr>
          <w:rFonts w:ascii="Gadugi" w:hAnsi="Gadugi"/>
          <w:color w:val="000000"/>
          <w:sz w:val="20"/>
          <w:szCs w:val="20"/>
        </w:rPr>
        <w:t xml:space="preserve">an de </w:t>
      </w:r>
      <w:r>
        <w:rPr>
          <w:rFonts w:ascii="Gadugi" w:hAnsi="Gadugi"/>
          <w:color w:val="000000"/>
          <w:sz w:val="20"/>
          <w:szCs w:val="20"/>
        </w:rPr>
        <w:t>o</w:t>
      </w:r>
      <w:r w:rsidRPr="00C874A3">
        <w:rPr>
          <w:rFonts w:ascii="Gadugi" w:hAnsi="Gadugi"/>
          <w:color w:val="000000"/>
          <w:sz w:val="20"/>
          <w:szCs w:val="20"/>
        </w:rPr>
        <w:t>ro.</w:t>
      </w:r>
    </w:p>
    <w:p w14:paraId="14F6D505" w14:textId="18DC29C5" w:rsidR="009D7D30" w:rsidRPr="00C874A3" w:rsidRDefault="009D7D30" w:rsidP="009D7D30">
      <w:pPr>
        <w:rPr>
          <w:rFonts w:ascii="Gadugi" w:hAnsi="Gadugi"/>
          <w:color w:val="000000"/>
          <w:sz w:val="20"/>
          <w:szCs w:val="20"/>
        </w:rPr>
      </w:pPr>
      <w:r w:rsidRPr="00C874A3">
        <w:rPr>
          <w:rFonts w:ascii="Gadugi" w:hAnsi="Gadugi"/>
          <w:color w:val="000000"/>
          <w:sz w:val="20"/>
          <w:szCs w:val="20"/>
        </w:rPr>
        <w:t xml:space="preserve">13:00 </w:t>
      </w:r>
      <w:proofErr w:type="spellStart"/>
      <w:r w:rsidRPr="00C874A3">
        <w:rPr>
          <w:rFonts w:ascii="Gadugi" w:hAnsi="Gadugi"/>
          <w:color w:val="000000"/>
          <w:sz w:val="20"/>
          <w:szCs w:val="20"/>
        </w:rPr>
        <w:t>Hrs</w:t>
      </w:r>
      <w:proofErr w:type="spellEnd"/>
      <w:r w:rsidRPr="00C874A3">
        <w:rPr>
          <w:rFonts w:ascii="Gadugi" w:hAnsi="Gadugi"/>
          <w:color w:val="000000"/>
          <w:sz w:val="20"/>
          <w:szCs w:val="20"/>
        </w:rPr>
        <w:t>. aprox. Tiempo para almorzar</w:t>
      </w:r>
      <w:r w:rsidR="008D1AF3">
        <w:rPr>
          <w:rFonts w:ascii="Gadugi" w:hAnsi="Gadugi"/>
          <w:color w:val="000000"/>
          <w:sz w:val="20"/>
          <w:szCs w:val="20"/>
        </w:rPr>
        <w:t xml:space="preserve"> (por cuenta del pasajero) </w:t>
      </w:r>
      <w:r>
        <w:rPr>
          <w:rFonts w:ascii="Gadugi" w:hAnsi="Gadugi"/>
          <w:color w:val="000000"/>
          <w:sz w:val="20"/>
          <w:szCs w:val="20"/>
        </w:rPr>
        <w:t>R</w:t>
      </w:r>
      <w:r w:rsidRPr="00C874A3">
        <w:rPr>
          <w:rFonts w:ascii="Gadugi" w:hAnsi="Gadugi"/>
          <w:color w:val="000000"/>
          <w:sz w:val="20"/>
          <w:szCs w:val="20"/>
        </w:rPr>
        <w:t>etorno a la ciudad de Arequipa.</w:t>
      </w:r>
    </w:p>
    <w:p w14:paraId="5C56EB25" w14:textId="77777777" w:rsidR="009D7D30" w:rsidRDefault="009D7D30" w:rsidP="009D7D30">
      <w:pPr>
        <w:jc w:val="both"/>
        <w:rPr>
          <w:rFonts w:ascii="Gadugi" w:hAnsi="Gadugi"/>
          <w:color w:val="000000"/>
          <w:sz w:val="20"/>
          <w:szCs w:val="20"/>
        </w:rPr>
      </w:pPr>
      <w:r>
        <w:rPr>
          <w:rFonts w:ascii="Gadugi" w:hAnsi="Gadugi"/>
          <w:color w:val="000000"/>
          <w:sz w:val="20"/>
          <w:szCs w:val="20"/>
        </w:rPr>
        <w:t xml:space="preserve">16:30 </w:t>
      </w:r>
      <w:proofErr w:type="spellStart"/>
      <w:r>
        <w:rPr>
          <w:rFonts w:ascii="Gadugi" w:hAnsi="Gadugi"/>
          <w:color w:val="000000"/>
          <w:sz w:val="20"/>
          <w:szCs w:val="20"/>
        </w:rPr>
        <w:t>Hrs</w:t>
      </w:r>
      <w:proofErr w:type="spellEnd"/>
      <w:r>
        <w:rPr>
          <w:rFonts w:ascii="Gadugi" w:hAnsi="Gadugi"/>
          <w:color w:val="000000"/>
          <w:sz w:val="20"/>
          <w:szCs w:val="20"/>
        </w:rPr>
        <w:t>. Aprox. Llegada a Arequipa.</w:t>
      </w:r>
    </w:p>
    <w:p w14:paraId="0D87CB7A" w14:textId="77777777" w:rsidR="009D7D30" w:rsidRDefault="009D7D30" w:rsidP="009D7D30">
      <w:pPr>
        <w:jc w:val="both"/>
        <w:rPr>
          <w:rFonts w:ascii="Gadugi" w:hAnsi="Gadugi"/>
          <w:color w:val="000000"/>
          <w:sz w:val="20"/>
          <w:szCs w:val="20"/>
        </w:rPr>
      </w:pPr>
      <w:r>
        <w:rPr>
          <w:rFonts w:ascii="Gadugi" w:hAnsi="Gadugi"/>
          <w:color w:val="000000"/>
          <w:sz w:val="20"/>
          <w:szCs w:val="20"/>
        </w:rPr>
        <w:t>Alojamiento.</w:t>
      </w:r>
    </w:p>
    <w:p w14:paraId="4803FB22" w14:textId="77777777" w:rsidR="009D7D30" w:rsidRDefault="009D7D30" w:rsidP="006724D9">
      <w:pPr>
        <w:jc w:val="both"/>
        <w:rPr>
          <w:rFonts w:ascii="Gadugi" w:hAnsi="Gadugi"/>
          <w:b/>
          <w:color w:val="000000"/>
          <w:sz w:val="20"/>
          <w:szCs w:val="20"/>
        </w:rPr>
      </w:pPr>
    </w:p>
    <w:p w14:paraId="02FFC770" w14:textId="7CAB05A1" w:rsidR="002E7B12" w:rsidRDefault="002E7B12" w:rsidP="006724D9">
      <w:pPr>
        <w:jc w:val="both"/>
        <w:rPr>
          <w:rFonts w:ascii="Gadugi" w:hAnsi="Gadugi"/>
          <w:b/>
          <w:color w:val="000000"/>
          <w:sz w:val="20"/>
          <w:szCs w:val="20"/>
        </w:rPr>
      </w:pPr>
      <w:r w:rsidRPr="00E03DC6">
        <w:rPr>
          <w:rFonts w:ascii="Gadugi" w:hAnsi="Gadugi"/>
          <w:b/>
          <w:color w:val="000000"/>
          <w:sz w:val="20"/>
          <w:szCs w:val="20"/>
        </w:rPr>
        <w:t xml:space="preserve">DÍA </w:t>
      </w:r>
      <w:r w:rsidR="008F6D6A">
        <w:rPr>
          <w:rFonts w:ascii="Gadugi" w:hAnsi="Gadugi"/>
          <w:b/>
          <w:color w:val="000000"/>
          <w:sz w:val="20"/>
          <w:szCs w:val="20"/>
        </w:rPr>
        <w:t>4</w:t>
      </w:r>
      <w:r w:rsidRPr="00E03DC6">
        <w:rPr>
          <w:rFonts w:ascii="Gadugi" w:hAnsi="Gadugi"/>
          <w:b/>
          <w:color w:val="000000"/>
          <w:sz w:val="20"/>
          <w:szCs w:val="20"/>
        </w:rPr>
        <w:t>:</w:t>
      </w:r>
      <w:r w:rsidR="00D91C20">
        <w:rPr>
          <w:rFonts w:ascii="Gadugi" w:hAnsi="Gadugi"/>
          <w:b/>
          <w:color w:val="000000"/>
          <w:sz w:val="20"/>
          <w:szCs w:val="20"/>
        </w:rPr>
        <w:t xml:space="preserve"> RUTA DEL SILLAR </w:t>
      </w:r>
    </w:p>
    <w:p w14:paraId="0B363B9C" w14:textId="77777777" w:rsidR="009D7D30" w:rsidRDefault="009D7D30" w:rsidP="009D7D30">
      <w:pPr>
        <w:autoSpaceDE w:val="0"/>
        <w:autoSpaceDN w:val="0"/>
        <w:adjustRightInd w:val="0"/>
        <w:jc w:val="both"/>
        <w:rPr>
          <w:rFonts w:ascii="Gadugi" w:eastAsia="Calibri" w:hAnsi="Gadugi" w:cs="Calibri"/>
          <w:sz w:val="20"/>
          <w:szCs w:val="20"/>
          <w:lang w:val="es-PE" w:eastAsia="es-PE"/>
        </w:rPr>
      </w:pPr>
      <w:r>
        <w:rPr>
          <w:rFonts w:ascii="Gadugi" w:eastAsia="Calibri" w:hAnsi="Gadugi" w:cs="Calibri"/>
          <w:sz w:val="20"/>
          <w:szCs w:val="20"/>
          <w:lang w:val="es-PE" w:eastAsia="es-PE"/>
        </w:rPr>
        <w:t>Desayuno.</w:t>
      </w:r>
    </w:p>
    <w:p w14:paraId="3A997883" w14:textId="77777777" w:rsidR="009D7D30" w:rsidRPr="00D73815" w:rsidRDefault="009D7D30" w:rsidP="009D7D30">
      <w:pPr>
        <w:autoSpaceDE w:val="0"/>
        <w:autoSpaceDN w:val="0"/>
        <w:adjustRightInd w:val="0"/>
        <w:jc w:val="both"/>
        <w:rPr>
          <w:rFonts w:ascii="Gadugi" w:eastAsia="Calibri" w:hAnsi="Gadugi" w:cs="Calibri"/>
          <w:sz w:val="20"/>
          <w:szCs w:val="20"/>
          <w:lang w:val="es-PE" w:eastAsia="es-PE"/>
        </w:rPr>
      </w:pPr>
      <w:r w:rsidRPr="00D73815">
        <w:rPr>
          <w:rFonts w:ascii="Gadugi" w:eastAsia="Calibri" w:hAnsi="Gadugi" w:cs="Calibri"/>
          <w:sz w:val="20"/>
          <w:szCs w:val="20"/>
          <w:lang w:val="es-PE" w:eastAsia="es-PE"/>
        </w:rPr>
        <w:t xml:space="preserve">Recojo de hoteles céntricos e inicio de nuestro tour donde visitaremos las canteras y zonas en donde se originó el sillar. El primer punto en el que nos detendremos será la Cantera de </w:t>
      </w:r>
      <w:proofErr w:type="spellStart"/>
      <w:r w:rsidRPr="00D73815">
        <w:rPr>
          <w:rFonts w:ascii="Gadugi" w:eastAsia="Calibri" w:hAnsi="Gadugi" w:cs="Calibri"/>
          <w:sz w:val="20"/>
          <w:szCs w:val="20"/>
          <w:lang w:val="es-PE" w:eastAsia="es-PE"/>
        </w:rPr>
        <w:t>Añashuayco</w:t>
      </w:r>
      <w:proofErr w:type="spellEnd"/>
      <w:r>
        <w:rPr>
          <w:rFonts w:ascii="Gadugi" w:eastAsia="Calibri" w:hAnsi="Gadugi" w:cs="Calibri"/>
          <w:sz w:val="20"/>
          <w:szCs w:val="20"/>
          <w:lang w:val="es-PE" w:eastAsia="es-PE"/>
        </w:rPr>
        <w:t>,</w:t>
      </w:r>
      <w:r w:rsidRPr="00D73815">
        <w:rPr>
          <w:rFonts w:ascii="Gadugi" w:eastAsia="Calibri" w:hAnsi="Gadugi" w:cs="Calibri"/>
          <w:sz w:val="20"/>
          <w:szCs w:val="20"/>
          <w:lang w:val="es-PE" w:eastAsia="es-PE"/>
        </w:rPr>
        <w:t xml:space="preserve"> al cual llegaremos en 45 minutos aprox. Actualmente se encuentra en explotación., Podremos apreciar a los </w:t>
      </w:r>
      <w:proofErr w:type="spellStart"/>
      <w:r w:rsidRPr="00D73815">
        <w:rPr>
          <w:rFonts w:ascii="Gadugi" w:eastAsia="Calibri" w:hAnsi="Gadugi" w:cs="Calibri"/>
          <w:sz w:val="20"/>
          <w:szCs w:val="20"/>
          <w:lang w:val="es-PE" w:eastAsia="es-PE"/>
        </w:rPr>
        <w:t>cantereros</w:t>
      </w:r>
      <w:proofErr w:type="spellEnd"/>
      <w:r w:rsidRPr="00D73815">
        <w:rPr>
          <w:rFonts w:ascii="Gadugi" w:eastAsia="Calibri" w:hAnsi="Gadugi" w:cs="Calibri"/>
          <w:sz w:val="20"/>
          <w:szCs w:val="20"/>
          <w:lang w:val="es-PE" w:eastAsia="es-PE"/>
        </w:rPr>
        <w:t xml:space="preserve"> realizando sus labores</w:t>
      </w:r>
      <w:r>
        <w:rPr>
          <w:rFonts w:ascii="Gadugi" w:eastAsia="Calibri" w:hAnsi="Gadugi" w:cs="Calibri"/>
          <w:sz w:val="20"/>
          <w:szCs w:val="20"/>
          <w:lang w:val="es-PE" w:eastAsia="es-PE"/>
        </w:rPr>
        <w:t>. E</w:t>
      </w:r>
      <w:r w:rsidRPr="00D73815">
        <w:rPr>
          <w:rFonts w:ascii="Gadugi" w:eastAsia="Calibri" w:hAnsi="Gadugi" w:cs="Calibri"/>
          <w:sz w:val="20"/>
          <w:szCs w:val="20"/>
          <w:lang w:val="es-PE" w:eastAsia="es-PE"/>
        </w:rPr>
        <w:t>n el lugar les contaremos la historia del sillar, la elaboración y el uso que se le ha dado desde siempre. En esta cantera se podrá apreciar un tallado de la Iglesia de la Compañía de Jesús</w:t>
      </w:r>
      <w:r>
        <w:rPr>
          <w:rFonts w:ascii="Gadugi" w:eastAsia="Calibri" w:hAnsi="Gadugi" w:cs="Calibri"/>
          <w:sz w:val="20"/>
          <w:szCs w:val="20"/>
          <w:lang w:val="es-PE" w:eastAsia="es-PE"/>
        </w:rPr>
        <w:t>,</w:t>
      </w:r>
      <w:r w:rsidRPr="00D73815">
        <w:rPr>
          <w:rFonts w:ascii="Gadugi" w:eastAsia="Calibri" w:hAnsi="Gadugi" w:cs="Calibri"/>
          <w:sz w:val="20"/>
          <w:szCs w:val="20"/>
          <w:lang w:val="es-PE" w:eastAsia="es-PE"/>
        </w:rPr>
        <w:t xml:space="preserve"> realizado por los propios </w:t>
      </w:r>
      <w:proofErr w:type="spellStart"/>
      <w:r w:rsidRPr="00D73815">
        <w:rPr>
          <w:rFonts w:ascii="Gadugi" w:eastAsia="Calibri" w:hAnsi="Gadugi" w:cs="Calibri"/>
          <w:sz w:val="20"/>
          <w:szCs w:val="20"/>
          <w:lang w:val="es-PE" w:eastAsia="es-PE"/>
        </w:rPr>
        <w:t>cantereros</w:t>
      </w:r>
      <w:proofErr w:type="spellEnd"/>
      <w:r w:rsidRPr="00D73815">
        <w:rPr>
          <w:rFonts w:ascii="Gadugi" w:eastAsia="Calibri" w:hAnsi="Gadugi" w:cs="Calibri"/>
          <w:sz w:val="20"/>
          <w:szCs w:val="20"/>
          <w:lang w:val="es-PE" w:eastAsia="es-PE"/>
        </w:rPr>
        <w:t xml:space="preserve">. </w:t>
      </w:r>
    </w:p>
    <w:p w14:paraId="2CB103D6" w14:textId="77777777" w:rsidR="009D7D30" w:rsidRPr="00D73815" w:rsidRDefault="009D7D30" w:rsidP="009D7D30">
      <w:pPr>
        <w:jc w:val="both"/>
        <w:rPr>
          <w:rFonts w:ascii="Gadugi" w:eastAsia="Calibri" w:hAnsi="Gadugi" w:cs="Calibri"/>
          <w:sz w:val="20"/>
          <w:szCs w:val="20"/>
          <w:lang w:val="es-PE" w:eastAsia="es-PE"/>
        </w:rPr>
      </w:pPr>
      <w:r w:rsidRPr="00D73815">
        <w:rPr>
          <w:rFonts w:ascii="Gadugi" w:eastAsia="Calibri" w:hAnsi="Gadugi" w:cs="Calibri"/>
          <w:sz w:val="20"/>
          <w:szCs w:val="20"/>
          <w:lang w:val="es-PE" w:eastAsia="es-PE"/>
        </w:rPr>
        <w:t xml:space="preserve">Posteriormente nos dirigimos a la Quebrada de Culebrillas, que se encuentra a 30 minutos. Llegando a este punto haremos una caminata de aproximadamente 20 minutos dentro del pequeño cañón que se formó por el paso del agua. Al final de la caminata podremos observar petroglifos hechos por la cultura </w:t>
      </w:r>
      <w:proofErr w:type="spellStart"/>
      <w:r w:rsidRPr="00D73815">
        <w:rPr>
          <w:rFonts w:ascii="Gadugi" w:eastAsia="Calibri" w:hAnsi="Gadugi" w:cs="Calibri"/>
          <w:sz w:val="20"/>
          <w:szCs w:val="20"/>
          <w:lang w:val="es-PE" w:eastAsia="es-PE"/>
        </w:rPr>
        <w:t>Wari</w:t>
      </w:r>
      <w:proofErr w:type="spellEnd"/>
      <w:r w:rsidRPr="00D73815">
        <w:rPr>
          <w:rFonts w:ascii="Gadugi" w:eastAsia="Calibri" w:hAnsi="Gadugi" w:cs="Calibri"/>
          <w:sz w:val="20"/>
          <w:szCs w:val="20"/>
          <w:lang w:val="es-PE" w:eastAsia="es-PE"/>
        </w:rPr>
        <w:t xml:space="preserve">. </w:t>
      </w:r>
    </w:p>
    <w:p w14:paraId="1DECF386" w14:textId="77777777" w:rsidR="009D7D30" w:rsidRDefault="009D7D30" w:rsidP="009D7D30">
      <w:pPr>
        <w:shd w:val="clear" w:color="auto" w:fill="FFFFFF"/>
        <w:jc w:val="both"/>
        <w:rPr>
          <w:rFonts w:ascii="Gadugi" w:hAnsi="Gadugi"/>
          <w:color w:val="000000"/>
          <w:sz w:val="20"/>
          <w:szCs w:val="20"/>
        </w:rPr>
      </w:pPr>
      <w:r w:rsidRPr="00D73815">
        <w:rPr>
          <w:rFonts w:ascii="Gadugi" w:hAnsi="Gadugi"/>
          <w:sz w:val="20"/>
          <w:szCs w:val="20"/>
        </w:rPr>
        <w:t>Noche de alojamiento.</w:t>
      </w:r>
      <w:r w:rsidRPr="00D73815">
        <w:rPr>
          <w:rFonts w:ascii="Gadugi" w:hAnsi="Gadugi"/>
          <w:color w:val="000000"/>
          <w:sz w:val="20"/>
          <w:szCs w:val="20"/>
        </w:rPr>
        <w:t> </w:t>
      </w:r>
    </w:p>
    <w:p w14:paraId="664F62E5" w14:textId="77777777" w:rsidR="008D1AF3" w:rsidRDefault="008D1AF3" w:rsidP="00507768">
      <w:pPr>
        <w:jc w:val="both"/>
        <w:rPr>
          <w:rFonts w:ascii="Gadugi" w:hAnsi="Gadugi"/>
          <w:b/>
          <w:color w:val="000000"/>
          <w:sz w:val="20"/>
          <w:szCs w:val="20"/>
        </w:rPr>
      </w:pPr>
    </w:p>
    <w:p w14:paraId="1A549EA1" w14:textId="513B2D8D" w:rsidR="00507768" w:rsidRDefault="00507768" w:rsidP="00507768">
      <w:pPr>
        <w:jc w:val="both"/>
        <w:rPr>
          <w:rFonts w:ascii="Gadugi" w:hAnsi="Gadugi"/>
          <w:b/>
          <w:color w:val="000000"/>
          <w:sz w:val="20"/>
          <w:szCs w:val="20"/>
        </w:rPr>
      </w:pPr>
      <w:r>
        <w:rPr>
          <w:rFonts w:ascii="Gadugi" w:hAnsi="Gadugi"/>
          <w:b/>
          <w:color w:val="000000"/>
          <w:sz w:val="20"/>
          <w:szCs w:val="20"/>
        </w:rPr>
        <w:lastRenderedPageBreak/>
        <w:t>DÍA 5</w:t>
      </w:r>
      <w:r w:rsidRPr="00E03DC6">
        <w:rPr>
          <w:rFonts w:ascii="Gadugi" w:hAnsi="Gadugi"/>
          <w:b/>
          <w:color w:val="000000"/>
          <w:sz w:val="20"/>
          <w:szCs w:val="20"/>
        </w:rPr>
        <w:t>:</w:t>
      </w:r>
      <w:r>
        <w:rPr>
          <w:rFonts w:ascii="Gadugi" w:hAnsi="Gadugi"/>
          <w:b/>
          <w:color w:val="000000"/>
          <w:sz w:val="20"/>
          <w:szCs w:val="20"/>
        </w:rPr>
        <w:t xml:space="preserve"> AREQUIPA OUT</w:t>
      </w:r>
    </w:p>
    <w:p w14:paraId="3B564102" w14:textId="77777777" w:rsidR="00507768" w:rsidRDefault="00507768" w:rsidP="00507768">
      <w:pPr>
        <w:jc w:val="both"/>
        <w:rPr>
          <w:rFonts w:ascii="Gadugi" w:hAnsi="Gadugi"/>
          <w:color w:val="000000"/>
          <w:sz w:val="20"/>
          <w:szCs w:val="20"/>
        </w:rPr>
      </w:pPr>
      <w:r w:rsidRPr="00A64A33">
        <w:rPr>
          <w:rFonts w:ascii="Gadugi" w:hAnsi="Gadugi"/>
          <w:color w:val="000000"/>
          <w:sz w:val="20"/>
          <w:szCs w:val="20"/>
        </w:rPr>
        <w:t>Desayuno</w:t>
      </w:r>
      <w:r>
        <w:rPr>
          <w:rFonts w:ascii="Gadugi" w:hAnsi="Gadugi"/>
          <w:color w:val="000000"/>
          <w:sz w:val="20"/>
          <w:szCs w:val="20"/>
        </w:rPr>
        <w:t>.</w:t>
      </w:r>
    </w:p>
    <w:p w14:paraId="61A6960C" w14:textId="77777777" w:rsidR="008E1E58" w:rsidRDefault="00507768" w:rsidP="002E7B12">
      <w:pPr>
        <w:rPr>
          <w:rFonts w:ascii="Gadugi" w:hAnsi="Gadugi"/>
          <w:b/>
          <w:sz w:val="20"/>
          <w:szCs w:val="20"/>
        </w:rPr>
      </w:pPr>
      <w:r w:rsidRPr="00A64A33">
        <w:rPr>
          <w:rFonts w:ascii="Gadugi" w:hAnsi="Gadugi"/>
          <w:color w:val="000000"/>
          <w:sz w:val="20"/>
          <w:szCs w:val="20"/>
        </w:rPr>
        <w:t>Hora oportuna traslado de salida</w:t>
      </w:r>
      <w:r>
        <w:rPr>
          <w:rFonts w:ascii="Gadugi" w:hAnsi="Gadugi"/>
          <w:color w:val="000000"/>
          <w:sz w:val="20"/>
          <w:szCs w:val="20"/>
        </w:rPr>
        <w:t>.</w:t>
      </w:r>
      <w:r w:rsidR="005C7C34">
        <w:rPr>
          <w:rFonts w:ascii="Gadugi" w:hAnsi="Gadugi"/>
          <w:b/>
          <w:sz w:val="20"/>
          <w:szCs w:val="20"/>
        </w:rPr>
        <w:br/>
      </w:r>
    </w:p>
    <w:p w14:paraId="378617B0" w14:textId="68BC3572" w:rsidR="008711D2" w:rsidRDefault="002E7B12" w:rsidP="002E7B12">
      <w:pPr>
        <w:rPr>
          <w:rFonts w:ascii="Gadugi" w:hAnsi="Gadugi"/>
          <w:b/>
          <w:sz w:val="20"/>
          <w:szCs w:val="20"/>
        </w:rPr>
      </w:pPr>
      <w:r w:rsidRPr="00E03DC6">
        <w:rPr>
          <w:rFonts w:ascii="Gadugi" w:hAnsi="Gadugi"/>
          <w:b/>
          <w:sz w:val="20"/>
          <w:szCs w:val="20"/>
        </w:rPr>
        <w:t>FIN DE LOS SERVICIOS</w:t>
      </w:r>
    </w:p>
    <w:p w14:paraId="175B453C" w14:textId="237BDB13" w:rsidR="008D1AF3" w:rsidRDefault="008D1AF3" w:rsidP="002E7B12">
      <w:pPr>
        <w:rPr>
          <w:rFonts w:ascii="Gadugi" w:hAnsi="Gadugi"/>
          <w:b/>
          <w:sz w:val="20"/>
          <w:szCs w:val="20"/>
        </w:rPr>
      </w:pPr>
    </w:p>
    <w:p w14:paraId="5BA5C341" w14:textId="77777777" w:rsidR="008D1AF3" w:rsidRDefault="008D1AF3" w:rsidP="008D1AF3">
      <w:pPr>
        <w:rPr>
          <w:rFonts w:ascii="Gadugi" w:hAnsi="Gadugi"/>
          <w:sz w:val="20"/>
          <w:szCs w:val="20"/>
        </w:rPr>
      </w:pPr>
      <w:r>
        <w:rPr>
          <w:rFonts w:ascii="Gadugi" w:hAnsi="Gadugi"/>
          <w:b/>
          <w:sz w:val="20"/>
          <w:szCs w:val="20"/>
        </w:rPr>
        <w:t>Nota:</w:t>
      </w:r>
      <w:r>
        <w:rPr>
          <w:rFonts w:ascii="Gadugi" w:hAnsi="Gadugi"/>
          <w:sz w:val="20"/>
          <w:szCs w:val="20"/>
        </w:rPr>
        <w:t xml:space="preserve"> No incluye ninguna alimentación en el tour</w:t>
      </w:r>
    </w:p>
    <w:p w14:paraId="61903E4B" w14:textId="77777777" w:rsidR="008D1AF3" w:rsidRPr="005C7C34" w:rsidRDefault="008D1AF3" w:rsidP="002E7B12">
      <w:pPr>
        <w:rPr>
          <w:rFonts w:ascii="Gadugi" w:hAnsi="Gadugi"/>
          <w:b/>
          <w:sz w:val="20"/>
          <w:szCs w:val="20"/>
        </w:rPr>
      </w:pPr>
    </w:p>
    <w:sectPr w:rsidR="008D1AF3" w:rsidRPr="005C7C34"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27D6B" w14:textId="77777777" w:rsidR="001142B5" w:rsidRDefault="001142B5">
      <w:r>
        <w:separator/>
      </w:r>
    </w:p>
  </w:endnote>
  <w:endnote w:type="continuationSeparator" w:id="0">
    <w:p w14:paraId="1E58BDA6" w14:textId="77777777" w:rsidR="001142B5" w:rsidRDefault="00114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n-US" w:eastAsia="en-US"/>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F53ACE" w14:textId="77777777" w:rsidR="001142B5" w:rsidRDefault="001142B5">
      <w:r>
        <w:separator/>
      </w:r>
    </w:p>
  </w:footnote>
  <w:footnote w:type="continuationSeparator" w:id="0">
    <w:p w14:paraId="6A1147E4" w14:textId="77777777" w:rsidR="001142B5" w:rsidRDefault="001142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E4D1" w14:textId="77777777" w:rsidR="00055C17" w:rsidRDefault="001142B5">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A4A0C" w14:textId="330D9638" w:rsidR="003F44D5" w:rsidRPr="004E72E4" w:rsidRDefault="003F44D5" w:rsidP="004E72E4">
    <w:pPr>
      <w:pStyle w:val="Encabezado"/>
    </w:pPr>
    <w:r>
      <w:rPr>
        <w:noProof/>
        <w:lang w:val="en-US" w:eastAsia="en-US"/>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6EF99" w14:textId="77777777" w:rsidR="00055C17" w:rsidRDefault="001142B5">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B22B1CE"/>
    <w:multiLevelType w:val="hybridMultilevel"/>
    <w:tmpl w:val="568EDE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068F6"/>
    <w:multiLevelType w:val="hybridMultilevel"/>
    <w:tmpl w:val="FE1C279A"/>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 w15:restartNumberingAfterBreak="0">
    <w:nsid w:val="0E601CFF"/>
    <w:multiLevelType w:val="hybridMultilevel"/>
    <w:tmpl w:val="34449372"/>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3" w15:restartNumberingAfterBreak="0">
    <w:nsid w:val="10C621A3"/>
    <w:multiLevelType w:val="hybridMultilevel"/>
    <w:tmpl w:val="40A08D6E"/>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4"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8" w15:restartNumberingAfterBreak="0">
    <w:nsid w:val="1D660794"/>
    <w:multiLevelType w:val="hybridMultilevel"/>
    <w:tmpl w:val="AD5AEEAC"/>
    <w:lvl w:ilvl="0" w:tplc="280A000D">
      <w:start w:val="1"/>
      <w:numFmt w:val="bullet"/>
      <w:lvlText w:val=""/>
      <w:lvlJc w:val="left"/>
      <w:pPr>
        <w:ind w:left="1068" w:hanging="360"/>
      </w:pPr>
      <w:rPr>
        <w:rFonts w:ascii="Wingdings" w:hAnsi="Wingdings"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9"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4A61B3A"/>
    <w:multiLevelType w:val="hybridMultilevel"/>
    <w:tmpl w:val="6BC4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832789"/>
    <w:multiLevelType w:val="hybridMultilevel"/>
    <w:tmpl w:val="322A03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2DBF2D1B"/>
    <w:multiLevelType w:val="hybridMultilevel"/>
    <w:tmpl w:val="6858533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3" w15:restartNumberingAfterBreak="0">
    <w:nsid w:val="30684EE9"/>
    <w:multiLevelType w:val="hybridMultilevel"/>
    <w:tmpl w:val="D04A62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43E6A1C"/>
    <w:multiLevelType w:val="hybridMultilevel"/>
    <w:tmpl w:val="28164980"/>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15" w15:restartNumberingAfterBreak="0">
    <w:nsid w:val="36686B80"/>
    <w:multiLevelType w:val="hybridMultilevel"/>
    <w:tmpl w:val="8550E55C"/>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472B0B5F"/>
    <w:multiLevelType w:val="hybridMultilevel"/>
    <w:tmpl w:val="B734BC48"/>
    <w:lvl w:ilvl="0" w:tplc="280A000D">
      <w:start w:val="1"/>
      <w:numFmt w:val="bullet"/>
      <w:lvlText w:val=""/>
      <w:lvlJc w:val="left"/>
      <w:pPr>
        <w:ind w:left="1068" w:hanging="360"/>
      </w:pPr>
      <w:rPr>
        <w:rFonts w:ascii="Wingdings" w:hAnsi="Wingdings" w:hint="default"/>
      </w:rPr>
    </w:lvl>
    <w:lvl w:ilvl="1" w:tplc="280A0003">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8"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654D75F5"/>
    <w:multiLevelType w:val="hybridMultilevel"/>
    <w:tmpl w:val="0B2E461E"/>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0"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680D090B"/>
    <w:multiLevelType w:val="hybridMultilevel"/>
    <w:tmpl w:val="5216A076"/>
    <w:lvl w:ilvl="0" w:tplc="1DB628C0">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2"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79283E86"/>
    <w:multiLevelType w:val="hybridMultilevel"/>
    <w:tmpl w:val="1388A0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7"/>
  </w:num>
  <w:num w:numId="4">
    <w:abstractNumId w:val="20"/>
  </w:num>
  <w:num w:numId="5">
    <w:abstractNumId w:val="22"/>
  </w:num>
  <w:num w:numId="6">
    <w:abstractNumId w:val="6"/>
  </w:num>
  <w:num w:numId="7">
    <w:abstractNumId w:val="18"/>
  </w:num>
  <w:num w:numId="8">
    <w:abstractNumId w:val="16"/>
  </w:num>
  <w:num w:numId="9">
    <w:abstractNumId w:val="4"/>
  </w:num>
  <w:num w:numId="10">
    <w:abstractNumId w:val="3"/>
  </w:num>
  <w:num w:numId="11">
    <w:abstractNumId w:val="23"/>
  </w:num>
  <w:num w:numId="12">
    <w:abstractNumId w:val="2"/>
  </w:num>
  <w:num w:numId="13">
    <w:abstractNumId w:val="0"/>
  </w:num>
  <w:num w:numId="14">
    <w:abstractNumId w:val="17"/>
  </w:num>
  <w:num w:numId="15">
    <w:abstractNumId w:val="8"/>
  </w:num>
  <w:num w:numId="16">
    <w:abstractNumId w:val="14"/>
  </w:num>
  <w:num w:numId="17">
    <w:abstractNumId w:val="11"/>
  </w:num>
  <w:num w:numId="18">
    <w:abstractNumId w:val="13"/>
  </w:num>
  <w:num w:numId="19">
    <w:abstractNumId w:val="10"/>
  </w:num>
  <w:num w:numId="20">
    <w:abstractNumId w:val="19"/>
  </w:num>
  <w:num w:numId="21">
    <w:abstractNumId w:val="1"/>
  </w:num>
  <w:num w:numId="22">
    <w:abstractNumId w:val="12"/>
  </w:num>
  <w:num w:numId="23">
    <w:abstractNumId w:val="7"/>
  </w:num>
  <w:num w:numId="24">
    <w:abstractNumId w:val="15"/>
  </w:num>
  <w:num w:numId="25">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59AA"/>
    <w:rsid w:val="000061EB"/>
    <w:rsid w:val="000110DE"/>
    <w:rsid w:val="00012CE4"/>
    <w:rsid w:val="00014917"/>
    <w:rsid w:val="00020090"/>
    <w:rsid w:val="0002283A"/>
    <w:rsid w:val="00023EC1"/>
    <w:rsid w:val="00036699"/>
    <w:rsid w:val="00037E73"/>
    <w:rsid w:val="000416BD"/>
    <w:rsid w:val="00041D97"/>
    <w:rsid w:val="0004491D"/>
    <w:rsid w:val="00055C17"/>
    <w:rsid w:val="00056717"/>
    <w:rsid w:val="00064382"/>
    <w:rsid w:val="00072AC3"/>
    <w:rsid w:val="000740C0"/>
    <w:rsid w:val="00084455"/>
    <w:rsid w:val="000A3314"/>
    <w:rsid w:val="000C01ED"/>
    <w:rsid w:val="000C34DD"/>
    <w:rsid w:val="000D0FC2"/>
    <w:rsid w:val="000D11A3"/>
    <w:rsid w:val="000D20BC"/>
    <w:rsid w:val="000D4759"/>
    <w:rsid w:val="000D7224"/>
    <w:rsid w:val="000E3941"/>
    <w:rsid w:val="000E3F0F"/>
    <w:rsid w:val="000F06DC"/>
    <w:rsid w:val="001062CD"/>
    <w:rsid w:val="0010714F"/>
    <w:rsid w:val="00112521"/>
    <w:rsid w:val="001142B5"/>
    <w:rsid w:val="001254EB"/>
    <w:rsid w:val="0012558B"/>
    <w:rsid w:val="0013707B"/>
    <w:rsid w:val="00150BBB"/>
    <w:rsid w:val="00152E09"/>
    <w:rsid w:val="00166AF4"/>
    <w:rsid w:val="00167BCE"/>
    <w:rsid w:val="0017367B"/>
    <w:rsid w:val="001737CA"/>
    <w:rsid w:val="00182B7D"/>
    <w:rsid w:val="001840EA"/>
    <w:rsid w:val="001916EB"/>
    <w:rsid w:val="00192E7B"/>
    <w:rsid w:val="00193338"/>
    <w:rsid w:val="0019658B"/>
    <w:rsid w:val="001A10B0"/>
    <w:rsid w:val="001B06B4"/>
    <w:rsid w:val="001C1104"/>
    <w:rsid w:val="001C331C"/>
    <w:rsid w:val="001C5EC0"/>
    <w:rsid w:val="001D0927"/>
    <w:rsid w:val="001D0CEC"/>
    <w:rsid w:val="001E6BD1"/>
    <w:rsid w:val="001F04D9"/>
    <w:rsid w:val="001F152B"/>
    <w:rsid w:val="001F34E7"/>
    <w:rsid w:val="00200241"/>
    <w:rsid w:val="00203E59"/>
    <w:rsid w:val="00215F05"/>
    <w:rsid w:val="0021606A"/>
    <w:rsid w:val="00221F89"/>
    <w:rsid w:val="002233C4"/>
    <w:rsid w:val="00230D85"/>
    <w:rsid w:val="00232A49"/>
    <w:rsid w:val="00250BEF"/>
    <w:rsid w:val="00251A48"/>
    <w:rsid w:val="002521E3"/>
    <w:rsid w:val="002556D3"/>
    <w:rsid w:val="00256F7A"/>
    <w:rsid w:val="002767C5"/>
    <w:rsid w:val="00276F71"/>
    <w:rsid w:val="00285585"/>
    <w:rsid w:val="00290AA0"/>
    <w:rsid w:val="00292EAB"/>
    <w:rsid w:val="002931C0"/>
    <w:rsid w:val="002A51D4"/>
    <w:rsid w:val="002A74AE"/>
    <w:rsid w:val="002B62B3"/>
    <w:rsid w:val="002C4232"/>
    <w:rsid w:val="002D387A"/>
    <w:rsid w:val="002E5D14"/>
    <w:rsid w:val="002E65FA"/>
    <w:rsid w:val="002E7B12"/>
    <w:rsid w:val="002F3357"/>
    <w:rsid w:val="002F4E8E"/>
    <w:rsid w:val="002F7022"/>
    <w:rsid w:val="003112CB"/>
    <w:rsid w:val="00314CB5"/>
    <w:rsid w:val="00327B38"/>
    <w:rsid w:val="003313E0"/>
    <w:rsid w:val="003332E3"/>
    <w:rsid w:val="00335CF2"/>
    <w:rsid w:val="00345D9C"/>
    <w:rsid w:val="00362A5F"/>
    <w:rsid w:val="003638A4"/>
    <w:rsid w:val="003712B6"/>
    <w:rsid w:val="00373FBA"/>
    <w:rsid w:val="00376377"/>
    <w:rsid w:val="00383607"/>
    <w:rsid w:val="00385371"/>
    <w:rsid w:val="00391700"/>
    <w:rsid w:val="003A585D"/>
    <w:rsid w:val="003A6879"/>
    <w:rsid w:val="003A6B67"/>
    <w:rsid w:val="003A6E8B"/>
    <w:rsid w:val="003B3495"/>
    <w:rsid w:val="003E21B8"/>
    <w:rsid w:val="003F44D5"/>
    <w:rsid w:val="004020DF"/>
    <w:rsid w:val="00411633"/>
    <w:rsid w:val="00416FF7"/>
    <w:rsid w:val="0043250D"/>
    <w:rsid w:val="00443200"/>
    <w:rsid w:val="00474759"/>
    <w:rsid w:val="004754C5"/>
    <w:rsid w:val="00476416"/>
    <w:rsid w:val="00481CF0"/>
    <w:rsid w:val="004856B1"/>
    <w:rsid w:val="00490A80"/>
    <w:rsid w:val="004A1086"/>
    <w:rsid w:val="004B59ED"/>
    <w:rsid w:val="004C6429"/>
    <w:rsid w:val="004D6730"/>
    <w:rsid w:val="004E156A"/>
    <w:rsid w:val="004E1A3D"/>
    <w:rsid w:val="004E28A0"/>
    <w:rsid w:val="004E3094"/>
    <w:rsid w:val="004E5F5A"/>
    <w:rsid w:val="004E72E4"/>
    <w:rsid w:val="004F1356"/>
    <w:rsid w:val="004F4F2C"/>
    <w:rsid w:val="005005A4"/>
    <w:rsid w:val="00506F6E"/>
    <w:rsid w:val="00507768"/>
    <w:rsid w:val="00510631"/>
    <w:rsid w:val="00526B05"/>
    <w:rsid w:val="00530CBE"/>
    <w:rsid w:val="00533903"/>
    <w:rsid w:val="00537520"/>
    <w:rsid w:val="00537671"/>
    <w:rsid w:val="00542453"/>
    <w:rsid w:val="005455F4"/>
    <w:rsid w:val="00554800"/>
    <w:rsid w:val="00562259"/>
    <w:rsid w:val="005622EA"/>
    <w:rsid w:val="005657E4"/>
    <w:rsid w:val="00570F42"/>
    <w:rsid w:val="00594B8D"/>
    <w:rsid w:val="00595D72"/>
    <w:rsid w:val="00596958"/>
    <w:rsid w:val="005A3B0B"/>
    <w:rsid w:val="005A5B05"/>
    <w:rsid w:val="005C24F8"/>
    <w:rsid w:val="005C6A99"/>
    <w:rsid w:val="005C6CF6"/>
    <w:rsid w:val="005C7C34"/>
    <w:rsid w:val="005D1070"/>
    <w:rsid w:val="005D367E"/>
    <w:rsid w:val="005D43AF"/>
    <w:rsid w:val="005D579A"/>
    <w:rsid w:val="005E0311"/>
    <w:rsid w:val="005E1910"/>
    <w:rsid w:val="005E4835"/>
    <w:rsid w:val="005F4CA8"/>
    <w:rsid w:val="005F5A1C"/>
    <w:rsid w:val="00600BF7"/>
    <w:rsid w:val="006168B5"/>
    <w:rsid w:val="006216B2"/>
    <w:rsid w:val="00631F7C"/>
    <w:rsid w:val="00640DBE"/>
    <w:rsid w:val="00641EA9"/>
    <w:rsid w:val="00643B81"/>
    <w:rsid w:val="0065476E"/>
    <w:rsid w:val="00656BA0"/>
    <w:rsid w:val="00660757"/>
    <w:rsid w:val="00664493"/>
    <w:rsid w:val="006724D9"/>
    <w:rsid w:val="006745FB"/>
    <w:rsid w:val="00680B0A"/>
    <w:rsid w:val="00684597"/>
    <w:rsid w:val="006936F5"/>
    <w:rsid w:val="0069506A"/>
    <w:rsid w:val="006950B3"/>
    <w:rsid w:val="006977BE"/>
    <w:rsid w:val="006A112E"/>
    <w:rsid w:val="006A2A28"/>
    <w:rsid w:val="006A40E0"/>
    <w:rsid w:val="006B17FE"/>
    <w:rsid w:val="006B1A04"/>
    <w:rsid w:val="006B6115"/>
    <w:rsid w:val="006B6F59"/>
    <w:rsid w:val="006C53B8"/>
    <w:rsid w:val="006D0F55"/>
    <w:rsid w:val="006D0FE1"/>
    <w:rsid w:val="006D3DE8"/>
    <w:rsid w:val="006D3F4B"/>
    <w:rsid w:val="006D4128"/>
    <w:rsid w:val="006D6323"/>
    <w:rsid w:val="006E7D7C"/>
    <w:rsid w:val="006F28A0"/>
    <w:rsid w:val="006F5BF6"/>
    <w:rsid w:val="00703E20"/>
    <w:rsid w:val="0070595A"/>
    <w:rsid w:val="00707DAF"/>
    <w:rsid w:val="00712F90"/>
    <w:rsid w:val="007231B2"/>
    <w:rsid w:val="00731F96"/>
    <w:rsid w:val="00740436"/>
    <w:rsid w:val="00740DE6"/>
    <w:rsid w:val="007412D2"/>
    <w:rsid w:val="007459D2"/>
    <w:rsid w:val="00747B4F"/>
    <w:rsid w:val="00751E2E"/>
    <w:rsid w:val="0076250F"/>
    <w:rsid w:val="007650C1"/>
    <w:rsid w:val="00765182"/>
    <w:rsid w:val="00766E26"/>
    <w:rsid w:val="00773326"/>
    <w:rsid w:val="00783BC3"/>
    <w:rsid w:val="00783C34"/>
    <w:rsid w:val="00786362"/>
    <w:rsid w:val="00791DAA"/>
    <w:rsid w:val="007928C2"/>
    <w:rsid w:val="007A6494"/>
    <w:rsid w:val="007A7488"/>
    <w:rsid w:val="007B767C"/>
    <w:rsid w:val="007C08BB"/>
    <w:rsid w:val="007C58E7"/>
    <w:rsid w:val="007C78CC"/>
    <w:rsid w:val="007C7B1C"/>
    <w:rsid w:val="007D798E"/>
    <w:rsid w:val="007E21A1"/>
    <w:rsid w:val="007E38DF"/>
    <w:rsid w:val="007E3EA5"/>
    <w:rsid w:val="007E5D6D"/>
    <w:rsid w:val="007F6EF9"/>
    <w:rsid w:val="007F6F86"/>
    <w:rsid w:val="007F7B07"/>
    <w:rsid w:val="008028F4"/>
    <w:rsid w:val="00803C3B"/>
    <w:rsid w:val="00811E6B"/>
    <w:rsid w:val="008120F2"/>
    <w:rsid w:val="0081235A"/>
    <w:rsid w:val="00813634"/>
    <w:rsid w:val="0081398E"/>
    <w:rsid w:val="008153DD"/>
    <w:rsid w:val="00821AD2"/>
    <w:rsid w:val="00833E97"/>
    <w:rsid w:val="0084272D"/>
    <w:rsid w:val="0084519A"/>
    <w:rsid w:val="00846A6D"/>
    <w:rsid w:val="008471B3"/>
    <w:rsid w:val="00847C83"/>
    <w:rsid w:val="0086105A"/>
    <w:rsid w:val="008640C8"/>
    <w:rsid w:val="008711D2"/>
    <w:rsid w:val="00873E8C"/>
    <w:rsid w:val="008747B7"/>
    <w:rsid w:val="0087550F"/>
    <w:rsid w:val="008A780E"/>
    <w:rsid w:val="008B15C8"/>
    <w:rsid w:val="008B247A"/>
    <w:rsid w:val="008B27ED"/>
    <w:rsid w:val="008B5438"/>
    <w:rsid w:val="008C6A24"/>
    <w:rsid w:val="008D1AF3"/>
    <w:rsid w:val="008E1842"/>
    <w:rsid w:val="008E1E58"/>
    <w:rsid w:val="008E3164"/>
    <w:rsid w:val="008E5831"/>
    <w:rsid w:val="008F6D6A"/>
    <w:rsid w:val="009024D9"/>
    <w:rsid w:val="00904F81"/>
    <w:rsid w:val="00906110"/>
    <w:rsid w:val="009113F7"/>
    <w:rsid w:val="0092057C"/>
    <w:rsid w:val="00941A07"/>
    <w:rsid w:val="00941F2D"/>
    <w:rsid w:val="0094439B"/>
    <w:rsid w:val="00944499"/>
    <w:rsid w:val="00954F41"/>
    <w:rsid w:val="0099166D"/>
    <w:rsid w:val="00996EAD"/>
    <w:rsid w:val="009A042C"/>
    <w:rsid w:val="009A06B1"/>
    <w:rsid w:val="009B28E7"/>
    <w:rsid w:val="009C37CC"/>
    <w:rsid w:val="009C6252"/>
    <w:rsid w:val="009D1A31"/>
    <w:rsid w:val="009D610C"/>
    <w:rsid w:val="009D7D30"/>
    <w:rsid w:val="009E6FCF"/>
    <w:rsid w:val="009E7B45"/>
    <w:rsid w:val="009F2096"/>
    <w:rsid w:val="009F64B8"/>
    <w:rsid w:val="009F6859"/>
    <w:rsid w:val="00A0267A"/>
    <w:rsid w:val="00A03B5B"/>
    <w:rsid w:val="00A211BE"/>
    <w:rsid w:val="00A25F91"/>
    <w:rsid w:val="00A271AA"/>
    <w:rsid w:val="00A32106"/>
    <w:rsid w:val="00A351F7"/>
    <w:rsid w:val="00A441D9"/>
    <w:rsid w:val="00A452BD"/>
    <w:rsid w:val="00A519D7"/>
    <w:rsid w:val="00A54116"/>
    <w:rsid w:val="00A701CE"/>
    <w:rsid w:val="00A71175"/>
    <w:rsid w:val="00A91C04"/>
    <w:rsid w:val="00A9292B"/>
    <w:rsid w:val="00A952C8"/>
    <w:rsid w:val="00A96D9F"/>
    <w:rsid w:val="00AB01A9"/>
    <w:rsid w:val="00AB0A23"/>
    <w:rsid w:val="00AB2AA9"/>
    <w:rsid w:val="00AB3224"/>
    <w:rsid w:val="00AB4EFC"/>
    <w:rsid w:val="00AC054E"/>
    <w:rsid w:val="00AC64FB"/>
    <w:rsid w:val="00AC6764"/>
    <w:rsid w:val="00AD0BBA"/>
    <w:rsid w:val="00AD1312"/>
    <w:rsid w:val="00AE231D"/>
    <w:rsid w:val="00AE25F3"/>
    <w:rsid w:val="00AE64B0"/>
    <w:rsid w:val="00AF0099"/>
    <w:rsid w:val="00B03A43"/>
    <w:rsid w:val="00B06340"/>
    <w:rsid w:val="00B06964"/>
    <w:rsid w:val="00B118CB"/>
    <w:rsid w:val="00B12406"/>
    <w:rsid w:val="00B20A15"/>
    <w:rsid w:val="00B2367A"/>
    <w:rsid w:val="00B25661"/>
    <w:rsid w:val="00B31DA0"/>
    <w:rsid w:val="00B56F0C"/>
    <w:rsid w:val="00B61422"/>
    <w:rsid w:val="00B74CED"/>
    <w:rsid w:val="00B7767D"/>
    <w:rsid w:val="00B77C8F"/>
    <w:rsid w:val="00B86352"/>
    <w:rsid w:val="00B95E1D"/>
    <w:rsid w:val="00BA1163"/>
    <w:rsid w:val="00BA1D1F"/>
    <w:rsid w:val="00BA2BE1"/>
    <w:rsid w:val="00BA2C92"/>
    <w:rsid w:val="00BA5128"/>
    <w:rsid w:val="00BB121F"/>
    <w:rsid w:val="00BC4800"/>
    <w:rsid w:val="00BC4B21"/>
    <w:rsid w:val="00BC60DF"/>
    <w:rsid w:val="00BD24A8"/>
    <w:rsid w:val="00BD2593"/>
    <w:rsid w:val="00BD6DE8"/>
    <w:rsid w:val="00BD787C"/>
    <w:rsid w:val="00BE1E9F"/>
    <w:rsid w:val="00BF5CB6"/>
    <w:rsid w:val="00C0442E"/>
    <w:rsid w:val="00C04A96"/>
    <w:rsid w:val="00C07830"/>
    <w:rsid w:val="00C27241"/>
    <w:rsid w:val="00C4280C"/>
    <w:rsid w:val="00C4418D"/>
    <w:rsid w:val="00C44E92"/>
    <w:rsid w:val="00C57E6A"/>
    <w:rsid w:val="00C77D29"/>
    <w:rsid w:val="00C862ED"/>
    <w:rsid w:val="00C874A3"/>
    <w:rsid w:val="00CA0598"/>
    <w:rsid w:val="00CA53A4"/>
    <w:rsid w:val="00CA55BC"/>
    <w:rsid w:val="00CB6EA0"/>
    <w:rsid w:val="00CD747D"/>
    <w:rsid w:val="00CE5E70"/>
    <w:rsid w:val="00CF079C"/>
    <w:rsid w:val="00D03D1C"/>
    <w:rsid w:val="00D131E1"/>
    <w:rsid w:val="00D1558F"/>
    <w:rsid w:val="00D21CD8"/>
    <w:rsid w:val="00D2616F"/>
    <w:rsid w:val="00D302DA"/>
    <w:rsid w:val="00D3221D"/>
    <w:rsid w:val="00D32DAD"/>
    <w:rsid w:val="00D37DE3"/>
    <w:rsid w:val="00D444AF"/>
    <w:rsid w:val="00D46644"/>
    <w:rsid w:val="00D57011"/>
    <w:rsid w:val="00D57446"/>
    <w:rsid w:val="00D57A3E"/>
    <w:rsid w:val="00D77908"/>
    <w:rsid w:val="00D91C20"/>
    <w:rsid w:val="00D94398"/>
    <w:rsid w:val="00DA2BAD"/>
    <w:rsid w:val="00DA44B0"/>
    <w:rsid w:val="00DA4748"/>
    <w:rsid w:val="00DA62A3"/>
    <w:rsid w:val="00DB0CFC"/>
    <w:rsid w:val="00DB1598"/>
    <w:rsid w:val="00DB6A6C"/>
    <w:rsid w:val="00DC7239"/>
    <w:rsid w:val="00DD1F6E"/>
    <w:rsid w:val="00DE2CFD"/>
    <w:rsid w:val="00DF394C"/>
    <w:rsid w:val="00E12B88"/>
    <w:rsid w:val="00E2204D"/>
    <w:rsid w:val="00E24C7A"/>
    <w:rsid w:val="00E27666"/>
    <w:rsid w:val="00E42C87"/>
    <w:rsid w:val="00E452FA"/>
    <w:rsid w:val="00E522E3"/>
    <w:rsid w:val="00E52CC4"/>
    <w:rsid w:val="00E55270"/>
    <w:rsid w:val="00E57D29"/>
    <w:rsid w:val="00E67079"/>
    <w:rsid w:val="00E6799B"/>
    <w:rsid w:val="00E8209B"/>
    <w:rsid w:val="00E93FAF"/>
    <w:rsid w:val="00E94CBF"/>
    <w:rsid w:val="00E972E5"/>
    <w:rsid w:val="00EB1ABA"/>
    <w:rsid w:val="00EB2E07"/>
    <w:rsid w:val="00EB5CE0"/>
    <w:rsid w:val="00EB7B64"/>
    <w:rsid w:val="00EC1FAD"/>
    <w:rsid w:val="00EC3BF6"/>
    <w:rsid w:val="00EC4193"/>
    <w:rsid w:val="00EC41AE"/>
    <w:rsid w:val="00ED52AE"/>
    <w:rsid w:val="00EE3E54"/>
    <w:rsid w:val="00EF172E"/>
    <w:rsid w:val="00EF26FA"/>
    <w:rsid w:val="00EF46B9"/>
    <w:rsid w:val="00EF63D4"/>
    <w:rsid w:val="00EF7DAA"/>
    <w:rsid w:val="00F0242B"/>
    <w:rsid w:val="00F11592"/>
    <w:rsid w:val="00F117F4"/>
    <w:rsid w:val="00F16B5C"/>
    <w:rsid w:val="00F3473A"/>
    <w:rsid w:val="00F52E06"/>
    <w:rsid w:val="00F56B7F"/>
    <w:rsid w:val="00F61534"/>
    <w:rsid w:val="00F72EB4"/>
    <w:rsid w:val="00F73976"/>
    <w:rsid w:val="00F81B34"/>
    <w:rsid w:val="00F92ABB"/>
    <w:rsid w:val="00F942F3"/>
    <w:rsid w:val="00F94835"/>
    <w:rsid w:val="00FB244E"/>
    <w:rsid w:val="00FC5330"/>
    <w:rsid w:val="00FD60B8"/>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 w:type="paragraph" w:customStyle="1" w:styleId="ecmsonormal">
    <w:name w:val="ec_msonormal"/>
    <w:basedOn w:val="Normal"/>
    <w:rsid w:val="008C6A2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919020283">
      <w:bodyDiv w:val="1"/>
      <w:marLeft w:val="0"/>
      <w:marRight w:val="0"/>
      <w:marTop w:val="0"/>
      <w:marBottom w:val="0"/>
      <w:divBdr>
        <w:top w:val="none" w:sz="0" w:space="0" w:color="auto"/>
        <w:left w:val="none" w:sz="0" w:space="0" w:color="auto"/>
        <w:bottom w:val="none" w:sz="0" w:space="0" w:color="auto"/>
        <w:right w:val="none" w:sz="0" w:space="0" w:color="auto"/>
      </w:divBdr>
    </w:div>
    <w:div w:id="995458032">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 w:id="203380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5023B-F774-43BF-B5AF-D101922B1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4</Pages>
  <Words>941</Words>
  <Characters>5364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69</cp:revision>
  <cp:lastPrinted>2025-07-15T22:50:00Z</cp:lastPrinted>
  <dcterms:created xsi:type="dcterms:W3CDTF">2025-06-11T21:34:00Z</dcterms:created>
  <dcterms:modified xsi:type="dcterms:W3CDTF">2026-06-11T15:26:00Z</dcterms:modified>
</cp:coreProperties>
</file>