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55424" w14:textId="77777777" w:rsidR="009971A4" w:rsidRDefault="009971A4" w:rsidP="008841AD"/>
    <w:p w14:paraId="58A9B0EF" w14:textId="77777777" w:rsidR="009971A4" w:rsidRPr="008841AD" w:rsidRDefault="009971A4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 w:rsidRPr="008841AD">
        <w:rPr>
          <w:rFonts w:ascii="Gadugi" w:hAnsi="Gadugi" w:cs="Arial"/>
          <w:b/>
          <w:sz w:val="28"/>
          <w:szCs w:val="20"/>
        </w:rPr>
        <w:t>PACAYA SAMIRIA</w:t>
      </w:r>
      <w:r>
        <w:rPr>
          <w:rFonts w:ascii="Gadugi" w:hAnsi="Gadugi" w:cs="Arial"/>
          <w:b/>
          <w:sz w:val="28"/>
          <w:szCs w:val="20"/>
        </w:rPr>
        <w:t xml:space="preserve"> AMAZON LODGE</w:t>
      </w:r>
      <w:r w:rsidR="00494C8A">
        <w:rPr>
          <w:rFonts w:ascii="Gadugi" w:hAnsi="Gadugi" w:cs="Arial"/>
          <w:b/>
          <w:sz w:val="28"/>
          <w:szCs w:val="20"/>
        </w:rPr>
        <w:t xml:space="preserve"> </w:t>
      </w:r>
      <w:r w:rsidR="00F66ABA">
        <w:rPr>
          <w:rFonts w:ascii="Gadugi" w:hAnsi="Gadugi" w:cs="Arial"/>
          <w:b/>
          <w:sz w:val="28"/>
          <w:szCs w:val="20"/>
        </w:rPr>
        <w:t>(</w:t>
      </w:r>
      <w:r w:rsidR="00330FB9">
        <w:rPr>
          <w:rFonts w:ascii="Gadugi" w:hAnsi="Gadugi" w:cs="Arial"/>
          <w:b/>
          <w:sz w:val="28"/>
          <w:szCs w:val="20"/>
        </w:rPr>
        <w:t>SOSTENIBILIDAD</w:t>
      </w:r>
      <w:r w:rsidR="00F66ABA">
        <w:rPr>
          <w:rFonts w:ascii="Gadugi" w:hAnsi="Gadugi" w:cs="Arial"/>
          <w:b/>
          <w:sz w:val="28"/>
          <w:szCs w:val="20"/>
        </w:rPr>
        <w:t xml:space="preserve"> ACTIVA)</w:t>
      </w:r>
    </w:p>
    <w:p w14:paraId="00F5A216" w14:textId="77777777" w:rsidR="009971A4" w:rsidRPr="008841AD" w:rsidRDefault="00494C8A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>
        <w:rPr>
          <w:rFonts w:ascii="Gadugi" w:hAnsi="Gadugi" w:cs="Arial"/>
          <w:b/>
          <w:sz w:val="28"/>
          <w:szCs w:val="20"/>
        </w:rPr>
        <w:t>04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DIAS </w:t>
      </w:r>
      <w:r w:rsidR="009971A4">
        <w:rPr>
          <w:rFonts w:ascii="Gadugi" w:hAnsi="Gadugi" w:cs="Arial"/>
          <w:b/>
          <w:sz w:val="28"/>
          <w:szCs w:val="20"/>
        </w:rPr>
        <w:t>-</w:t>
      </w:r>
      <w:r>
        <w:rPr>
          <w:rFonts w:ascii="Gadugi" w:hAnsi="Gadugi" w:cs="Arial"/>
          <w:b/>
          <w:sz w:val="28"/>
          <w:szCs w:val="20"/>
        </w:rPr>
        <w:t xml:space="preserve"> 03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NOCHES </w:t>
      </w:r>
    </w:p>
    <w:p w14:paraId="6A57D0A0" w14:textId="77777777" w:rsidR="009971A4" w:rsidRPr="008841AD" w:rsidRDefault="009971A4" w:rsidP="008841AD"/>
    <w:p w14:paraId="45EB7187" w14:textId="77777777" w:rsidR="008841AD" w:rsidRPr="008841AD" w:rsidRDefault="008841AD" w:rsidP="008841A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8841AD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746F2075" w14:textId="77777777" w:rsidR="008841AD" w:rsidRPr="008841AD" w:rsidRDefault="008841AD" w:rsidP="008841AD">
      <w:pPr>
        <w:ind w:left="1080"/>
        <w:rPr>
          <w:rFonts w:ascii="Gadugi" w:hAnsi="Gadugi" w:cs="Calibri"/>
          <w:sz w:val="20"/>
          <w:szCs w:val="20"/>
          <w:lang w:val="es-PE"/>
        </w:rPr>
      </w:pPr>
    </w:p>
    <w:p w14:paraId="663D0F3B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Traslados aeropuerto u hotel / </w:t>
      </w:r>
      <w:proofErr w:type="spellStart"/>
      <w:r w:rsidRPr="008841AD">
        <w:rPr>
          <w:rFonts w:ascii="Gadugi" w:hAnsi="Gadugi" w:cs="Calibri"/>
          <w:sz w:val="20"/>
          <w:szCs w:val="20"/>
          <w:lang w:val="es-PE"/>
        </w:rPr>
        <w:t>Lodge</w:t>
      </w:r>
      <w:proofErr w:type="spellEnd"/>
      <w:r w:rsidRPr="008841AD">
        <w:rPr>
          <w:rFonts w:ascii="Gadugi" w:hAnsi="Gadugi" w:cs="Calibri"/>
          <w:sz w:val="20"/>
          <w:szCs w:val="20"/>
          <w:lang w:val="es-PE"/>
        </w:rPr>
        <w:t xml:space="preserve"> / aeropuerto u hotel </w:t>
      </w:r>
    </w:p>
    <w:p w14:paraId="4F7E2579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0</w:t>
      </w:r>
      <w:r w:rsidR="00494C8A">
        <w:rPr>
          <w:rFonts w:ascii="Gadugi" w:hAnsi="Gadugi" w:cs="Calibri"/>
          <w:sz w:val="20"/>
          <w:szCs w:val="20"/>
          <w:lang w:val="es-PE"/>
        </w:rPr>
        <w:t>3</w:t>
      </w:r>
      <w:r w:rsidRPr="008841AD">
        <w:rPr>
          <w:rFonts w:ascii="Gadugi" w:hAnsi="Gadugi" w:cs="Calibri"/>
          <w:sz w:val="20"/>
          <w:szCs w:val="20"/>
          <w:lang w:val="es-PE"/>
        </w:rPr>
        <w:t xml:space="preserve"> noches de alojamiento</w:t>
      </w:r>
    </w:p>
    <w:p w14:paraId="35706109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Alimentación completa</w:t>
      </w:r>
    </w:p>
    <w:p w14:paraId="33475416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Tours Según itinerario</w:t>
      </w:r>
    </w:p>
    <w:p w14:paraId="5271A436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Calibri" w:eastAsia="Calibri" w:hAnsi="Calibri" w:cs="Calibri"/>
          <w:sz w:val="22"/>
          <w:szCs w:val="22"/>
        </w:rPr>
        <w:t>Entrada y derecho de ingreso a la RN Pacaya Samiria</w:t>
      </w:r>
    </w:p>
    <w:p w14:paraId="6CB58BBF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Guía en español e ingles </w:t>
      </w:r>
    </w:p>
    <w:p w14:paraId="0BBF2051" w14:textId="77777777" w:rsidR="008841AD" w:rsidRPr="008841AD" w:rsidRDefault="008841AD" w:rsidP="008841AD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6643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2"/>
        <w:gridCol w:w="730"/>
        <w:gridCol w:w="850"/>
        <w:gridCol w:w="709"/>
        <w:gridCol w:w="972"/>
      </w:tblGrid>
      <w:tr w:rsidR="008841AD" w:rsidRPr="008841AD" w14:paraId="567B4FA8" w14:textId="77777777" w:rsidTr="006624C2">
        <w:trPr>
          <w:gridBefore w:val="1"/>
          <w:wBefore w:w="3382" w:type="dxa"/>
          <w:trHeight w:val="163"/>
        </w:trPr>
        <w:tc>
          <w:tcPr>
            <w:tcW w:w="3261" w:type="dxa"/>
            <w:gridSpan w:val="4"/>
            <w:tcBorders>
              <w:right w:val="single" w:sz="12" w:space="0" w:color="auto"/>
            </w:tcBorders>
            <w:shd w:val="clear" w:color="auto" w:fill="043C77"/>
          </w:tcPr>
          <w:p w14:paraId="3E4775B4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</w:rPr>
            </w:pPr>
            <w:r w:rsidRPr="008841AD">
              <w:rPr>
                <w:rFonts w:ascii="Gadugi" w:hAnsi="Gadugi" w:cs="Calibri"/>
                <w:b/>
              </w:rPr>
              <w:t>PERUANO / EXTRANJERO</w:t>
            </w:r>
          </w:p>
        </w:tc>
      </w:tr>
      <w:tr w:rsidR="008841AD" w:rsidRPr="008841AD" w14:paraId="6D411371" w14:textId="77777777" w:rsidTr="006624C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2" w:type="dxa"/>
            <w:shd w:val="clear" w:color="auto" w:fill="FFC000"/>
          </w:tcPr>
          <w:p w14:paraId="53ABD4FE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730" w:type="dxa"/>
            <w:shd w:val="clear" w:color="auto" w:fill="FFC000"/>
          </w:tcPr>
          <w:p w14:paraId="021702DF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850" w:type="dxa"/>
            <w:shd w:val="clear" w:color="auto" w:fill="FFC000"/>
          </w:tcPr>
          <w:p w14:paraId="47D5DC62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709" w:type="dxa"/>
            <w:shd w:val="clear" w:color="auto" w:fill="FFC000"/>
          </w:tcPr>
          <w:p w14:paraId="72747E5B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972" w:type="dxa"/>
            <w:shd w:val="clear" w:color="auto" w:fill="FFC000"/>
          </w:tcPr>
          <w:p w14:paraId="7A206955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  <w:p w14:paraId="4875E0E2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</w:p>
        </w:tc>
      </w:tr>
      <w:tr w:rsidR="008841AD" w:rsidRPr="008841AD" w14:paraId="6E882474" w14:textId="77777777" w:rsidTr="006624C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2" w:type="dxa"/>
            <w:shd w:val="clear" w:color="auto" w:fill="auto"/>
          </w:tcPr>
          <w:p w14:paraId="7493D1FB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20"/>
                <w:szCs w:val="20"/>
              </w:rPr>
            </w:pPr>
            <w:r w:rsidRPr="008841AD">
              <w:rPr>
                <w:rFonts w:ascii="Gadugi" w:hAnsi="Gadugi" w:cs="Calibri"/>
                <w:b/>
                <w:sz w:val="20"/>
                <w:szCs w:val="20"/>
              </w:rPr>
              <w:t>CABAÑAS</w:t>
            </w:r>
          </w:p>
        </w:tc>
        <w:tc>
          <w:tcPr>
            <w:tcW w:w="730" w:type="dxa"/>
          </w:tcPr>
          <w:p w14:paraId="65EB74CE" w14:textId="77777777" w:rsidR="008841AD" w:rsidRPr="008841AD" w:rsidRDefault="007D7F51" w:rsidP="00CE198C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1524</w:t>
            </w:r>
          </w:p>
        </w:tc>
        <w:tc>
          <w:tcPr>
            <w:tcW w:w="850" w:type="dxa"/>
          </w:tcPr>
          <w:p w14:paraId="14ECEEF6" w14:textId="77777777" w:rsidR="008841AD" w:rsidRPr="008841AD" w:rsidRDefault="007D7F51" w:rsidP="00915EAF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785</w:t>
            </w:r>
          </w:p>
        </w:tc>
        <w:tc>
          <w:tcPr>
            <w:tcW w:w="709" w:type="dxa"/>
          </w:tcPr>
          <w:p w14:paraId="60980AF6" w14:textId="77777777" w:rsidR="008841AD" w:rsidRPr="008841AD" w:rsidRDefault="007D7F51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785</w:t>
            </w:r>
          </w:p>
        </w:tc>
        <w:tc>
          <w:tcPr>
            <w:tcW w:w="972" w:type="dxa"/>
            <w:shd w:val="clear" w:color="auto" w:fill="auto"/>
          </w:tcPr>
          <w:p w14:paraId="43E97707" w14:textId="77777777" w:rsidR="008841AD" w:rsidRPr="008841AD" w:rsidRDefault="007D7F51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465</w:t>
            </w:r>
          </w:p>
        </w:tc>
      </w:tr>
    </w:tbl>
    <w:p w14:paraId="77EB58F8" w14:textId="77777777" w:rsidR="008841AD" w:rsidRPr="008841AD" w:rsidRDefault="008841AD" w:rsidP="008841AD"/>
    <w:p w14:paraId="1AC1126A" w14:textId="77777777" w:rsidR="009971A4" w:rsidRPr="006E6BE7" w:rsidRDefault="009971A4" w:rsidP="009971A4">
      <w:pPr>
        <w:ind w:left="-426" w:firstLine="786"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 xml:space="preserve">NOTAS IMPORTANTES: </w:t>
      </w:r>
    </w:p>
    <w:p w14:paraId="46764623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PRECIO POR PERSONA/</w:t>
      </w:r>
      <w:r w:rsidRPr="00B43008">
        <w:rPr>
          <w:rFonts w:ascii="Gadugi" w:hAnsi="Gadugi" w:cs="Tahoma"/>
          <w:b/>
          <w:sz w:val="20"/>
          <w:szCs w:val="20"/>
          <w:lang w:val="es-PE"/>
        </w:rPr>
        <w:t xml:space="preserve"> </w:t>
      </w:r>
      <w:r>
        <w:rPr>
          <w:rFonts w:ascii="Gadugi" w:hAnsi="Gadugi" w:cs="Tahoma"/>
          <w:b/>
          <w:sz w:val="20"/>
          <w:szCs w:val="20"/>
          <w:lang w:val="es-PE"/>
        </w:rPr>
        <w:t xml:space="preserve">PRECIOS </w:t>
      </w:r>
      <w:r w:rsidRPr="006E6BE7">
        <w:rPr>
          <w:rFonts w:ascii="Gadugi" w:hAnsi="Gadugi" w:cs="Tahoma"/>
          <w:b/>
          <w:sz w:val="20"/>
          <w:szCs w:val="20"/>
          <w:lang w:val="es-PE"/>
        </w:rPr>
        <w:t>EXPRESADOS EN DOLARES AMERICANOS</w:t>
      </w:r>
    </w:p>
    <w:p w14:paraId="426D9876" w14:textId="77777777" w:rsidR="00B50C67" w:rsidRPr="006E6BE7" w:rsidRDefault="00B50C67" w:rsidP="00B50C67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CONSULTAR TIPO DE CAMBIO</w:t>
      </w:r>
    </w:p>
    <w:p w14:paraId="017EC85A" w14:textId="77777777" w:rsidR="00D94B0E" w:rsidRPr="006E6BE7" w:rsidRDefault="00D94B0E" w:rsidP="00D94B0E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TARJETA DE CREDITO 4%</w:t>
      </w:r>
    </w:p>
    <w:p w14:paraId="77D8E43B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>RECOMENDADO NIÑOS MAYORES DE 3 AÑOS</w:t>
      </w:r>
    </w:p>
    <w:p w14:paraId="56B8ACD6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SE CONSIDERA NIÑOS DE 0</w:t>
      </w:r>
      <w:r w:rsidRPr="006E6BE7">
        <w:rPr>
          <w:rFonts w:ascii="Gadugi" w:hAnsi="Gadugi"/>
          <w:b/>
          <w:sz w:val="20"/>
          <w:szCs w:val="20"/>
        </w:rPr>
        <w:t xml:space="preserve"> A 11 AÑOS </w:t>
      </w:r>
    </w:p>
    <w:p w14:paraId="05CB676F" w14:textId="77777777" w:rsidR="00844B7F" w:rsidRPr="006E6BE7" w:rsidRDefault="00844B7F" w:rsidP="00844B7F">
      <w:pPr>
        <w:numPr>
          <w:ilvl w:val="0"/>
          <w:numId w:val="8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 xml:space="preserve">El niño comparte habitación con sus padres. </w:t>
      </w:r>
    </w:p>
    <w:p w14:paraId="674BD10F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 w:cs="Tahoma"/>
          <w:b/>
          <w:sz w:val="20"/>
          <w:szCs w:val="20"/>
          <w:lang w:val="es-PE"/>
        </w:rPr>
        <w:t>NO APLICA FERIADOS LARGOS O DIAS FESTIVOS</w:t>
      </w:r>
    </w:p>
    <w:p w14:paraId="62A00E14" w14:textId="77777777" w:rsidR="000C7182" w:rsidRDefault="000C7182" w:rsidP="000C7182">
      <w:pPr>
        <w:numPr>
          <w:ilvl w:val="0"/>
          <w:numId w:val="8"/>
        </w:numPr>
        <w:shd w:val="clear" w:color="auto" w:fill="FFFFFF"/>
        <w:rPr>
          <w:rFonts w:ascii="Gadugi" w:hAnsi="Gadugi" w:cs="Arial"/>
          <w:b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compra: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3149091B" w14:textId="77777777" w:rsidR="000C7182" w:rsidRDefault="000C7182" w:rsidP="000C7182">
      <w:pPr>
        <w:numPr>
          <w:ilvl w:val="0"/>
          <w:numId w:val="8"/>
        </w:numPr>
        <w:shd w:val="clear" w:color="auto" w:fill="FFFFFF"/>
        <w:rPr>
          <w:rFonts w:ascii="Gadugi" w:hAnsi="Gadugi" w:cs="Arial"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viaje: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59EF239A" w14:textId="77777777" w:rsidR="00844B7F" w:rsidRPr="006E6BE7" w:rsidRDefault="00844B7F" w:rsidP="00844B7F">
      <w:pPr>
        <w:numPr>
          <w:ilvl w:val="0"/>
          <w:numId w:val="9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>El programa puede variar dependiendo de los arribos y salidas de los vuelos, así como de las condiciones climatológicas.</w:t>
      </w:r>
    </w:p>
    <w:p w14:paraId="4635C022" w14:textId="77777777" w:rsidR="009971A4" w:rsidRPr="006E6BE7" w:rsidRDefault="009971A4" w:rsidP="009971A4">
      <w:pPr>
        <w:ind w:left="720"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/>
          <w:b/>
          <w:color w:val="FF0000"/>
          <w:sz w:val="20"/>
          <w:szCs w:val="20"/>
        </w:rPr>
        <w:t xml:space="preserve">PRECIOS NO INCLUYEN IGV. POR ESTAR EXONERADOS SEGÚN LA LEY DE PROMOCIÓN DE LA INVERSIÓN EN LA AMAZONÍA </w:t>
      </w:r>
      <w:proofErr w:type="spellStart"/>
      <w:r w:rsidRPr="006E6BE7">
        <w:rPr>
          <w:rFonts w:ascii="Gadugi" w:hAnsi="Gadugi"/>
          <w:b/>
          <w:color w:val="FF0000"/>
          <w:sz w:val="20"/>
          <w:szCs w:val="20"/>
        </w:rPr>
        <w:t>N°</w:t>
      </w:r>
      <w:proofErr w:type="spellEnd"/>
      <w:r w:rsidRPr="006E6BE7">
        <w:rPr>
          <w:rFonts w:ascii="Gadugi" w:hAnsi="Gadugi"/>
          <w:b/>
          <w:color w:val="FF0000"/>
          <w:sz w:val="20"/>
          <w:szCs w:val="20"/>
        </w:rPr>
        <w:t xml:space="preserve"> 27037</w:t>
      </w:r>
    </w:p>
    <w:p w14:paraId="1718B57E" w14:textId="77777777" w:rsidR="009971A4" w:rsidRPr="006E6BE7" w:rsidRDefault="009971A4" w:rsidP="009971A4">
      <w:pPr>
        <w:rPr>
          <w:rFonts w:ascii="Gadugi" w:eastAsia="Calibri" w:hAnsi="Gadugi" w:cs="Arial"/>
          <w:sz w:val="20"/>
          <w:szCs w:val="20"/>
          <w:lang w:val="es-PE"/>
        </w:rPr>
      </w:pPr>
    </w:p>
    <w:p w14:paraId="29F74DC9" w14:textId="77777777" w:rsidR="009971A4" w:rsidRPr="007B2B2B" w:rsidRDefault="009971A4" w:rsidP="009971A4">
      <w:pPr>
        <w:ind w:left="720"/>
        <w:rPr>
          <w:rFonts w:ascii="Gadugi" w:hAnsi="Gadugi"/>
          <w:b/>
          <w:sz w:val="20"/>
          <w:szCs w:val="20"/>
        </w:rPr>
      </w:pPr>
      <w:r w:rsidRPr="007B2B2B">
        <w:rPr>
          <w:rFonts w:ascii="Gadugi" w:hAnsi="Gadugi"/>
          <w:b/>
          <w:sz w:val="20"/>
          <w:szCs w:val="20"/>
        </w:rPr>
        <w:t>VUELOS QUE DEBEN TOMAR LIMA / IQUITOS / LIMA</w:t>
      </w:r>
    </w:p>
    <w:p w14:paraId="0F6FD58A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Lima / Iquitos: debe llegar a Iquitos antes de las 09:00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</w:t>
      </w:r>
    </w:p>
    <w:p w14:paraId="505FC77A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Iquitos / Lima: deben tomar vuelo de las 18:00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 en adelante</w:t>
      </w:r>
    </w:p>
    <w:p w14:paraId="057483F1" w14:textId="77777777" w:rsidR="009971A4" w:rsidRPr="006E6BE7" w:rsidRDefault="009971A4" w:rsidP="009971A4">
      <w:pPr>
        <w:spacing w:line="252" w:lineRule="auto"/>
        <w:ind w:left="720"/>
        <w:contextualSpacing/>
        <w:rPr>
          <w:rFonts w:ascii="Gadugi" w:hAnsi="Gadugi"/>
          <w:sz w:val="20"/>
          <w:szCs w:val="20"/>
          <w:highlight w:val="yellow"/>
        </w:rPr>
      </w:pPr>
      <w:r w:rsidRPr="006E6BE7">
        <w:rPr>
          <w:rFonts w:ascii="Gadugi" w:hAnsi="Gadugi"/>
          <w:sz w:val="20"/>
          <w:szCs w:val="20"/>
          <w:highlight w:val="yellow"/>
        </w:rPr>
        <w:t>Si en caso llega en horarios no recomendados el costo del bote extra es U</w:t>
      </w:r>
      <w:r w:rsidR="00844B7F">
        <w:rPr>
          <w:rFonts w:ascii="Gadugi" w:hAnsi="Gadugi"/>
          <w:sz w:val="20"/>
          <w:szCs w:val="20"/>
          <w:highlight w:val="yellow"/>
        </w:rPr>
        <w:t>S$ 125</w:t>
      </w:r>
      <w:r w:rsidRPr="006E6BE7">
        <w:rPr>
          <w:rFonts w:ascii="Gadugi" w:hAnsi="Gadugi"/>
          <w:sz w:val="20"/>
          <w:szCs w:val="20"/>
          <w:highlight w:val="yellow"/>
        </w:rPr>
        <w:t xml:space="preserve"> (</w:t>
      </w:r>
      <w:proofErr w:type="spellStart"/>
      <w:r w:rsidRPr="006E6BE7">
        <w:rPr>
          <w:rFonts w:ascii="Gadugi" w:hAnsi="Gadugi"/>
          <w:sz w:val="20"/>
          <w:szCs w:val="20"/>
          <w:highlight w:val="yellow"/>
        </w:rPr>
        <w:t>One-way</w:t>
      </w:r>
      <w:proofErr w:type="spellEnd"/>
      <w:r w:rsidRPr="006E6BE7">
        <w:rPr>
          <w:rFonts w:ascii="Gadugi" w:hAnsi="Gadugi"/>
          <w:sz w:val="20"/>
          <w:szCs w:val="20"/>
          <w:highlight w:val="yellow"/>
        </w:rPr>
        <w:t>)</w:t>
      </w:r>
    </w:p>
    <w:p w14:paraId="61F66840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450A45D4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color w:val="000000"/>
          <w:sz w:val="20"/>
          <w:szCs w:val="20"/>
        </w:rPr>
      </w:pPr>
      <w:r w:rsidRPr="006E6BE7">
        <w:rPr>
          <w:rFonts w:ascii="Gadugi" w:hAnsi="Gadugi" w:cs="Arial"/>
          <w:b/>
          <w:bCs/>
          <w:color w:val="000000"/>
          <w:sz w:val="20"/>
          <w:szCs w:val="20"/>
        </w:rPr>
        <w:t>DATOS IMPORTANTES</w:t>
      </w:r>
    </w:p>
    <w:p w14:paraId="3625A30B" w14:textId="77777777" w:rsidR="009971A4" w:rsidRPr="006E6BE7" w:rsidRDefault="009971A4" w:rsidP="009971A4">
      <w:pPr>
        <w:autoSpaceDE w:val="0"/>
        <w:autoSpaceDN w:val="0"/>
        <w:adjustRightInd w:val="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5CECAC58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>Para el último día se incluye el almuerzo dependiendo del horario de vuelo. En caso de no tomarlo no habrá descuento ni reembolso.</w:t>
      </w:r>
    </w:p>
    <w:p w14:paraId="7E9C9384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 xml:space="preserve">El programa puede variar de acuerdo a las condiciones climáticas y según la estación (vaciante y/o creciente de los ríos amazónicos). </w:t>
      </w:r>
    </w:p>
    <w:p w14:paraId="57D43034" w14:textId="77777777" w:rsidR="009971A4" w:rsidRPr="006E6BE7" w:rsidRDefault="009971A4" w:rsidP="009971A4">
      <w:pPr>
        <w:numPr>
          <w:ilvl w:val="0"/>
          <w:numId w:val="11"/>
        </w:numPr>
        <w:spacing w:line="276" w:lineRule="auto"/>
        <w:jc w:val="both"/>
        <w:rPr>
          <w:rFonts w:ascii="Gadugi" w:hAnsi="Gadugi" w:cs="Calibri Light"/>
          <w:sz w:val="20"/>
          <w:szCs w:val="20"/>
        </w:rPr>
      </w:pPr>
      <w:r w:rsidRPr="006E6BE7">
        <w:rPr>
          <w:rFonts w:ascii="Gadugi" w:hAnsi="Gadugi" w:cs="Calibri Light"/>
          <w:b/>
          <w:bCs/>
          <w:sz w:val="20"/>
          <w:szCs w:val="20"/>
        </w:rPr>
        <w:lastRenderedPageBreak/>
        <w:t xml:space="preserve">Pacaya Samiria Amazon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Lodge</w:t>
      </w:r>
      <w:proofErr w:type="spellEnd"/>
      <w:r w:rsidRPr="006E6BE7">
        <w:rPr>
          <w:rFonts w:ascii="Gadugi" w:hAnsi="Gadugi" w:cs="Calibri Light"/>
          <w:sz w:val="20"/>
          <w:szCs w:val="20"/>
        </w:rPr>
        <w:t xml:space="preserve"> cuenta con el juego interactivo “Rescate de la Princesa </w:t>
      </w:r>
      <w:proofErr w:type="spellStart"/>
      <w:r w:rsidRPr="006E6BE7">
        <w:rPr>
          <w:rFonts w:ascii="Gadugi" w:hAnsi="Gadugi" w:cs="Calibri Light"/>
          <w:sz w:val="20"/>
          <w:szCs w:val="20"/>
        </w:rPr>
        <w:t>Amana</w:t>
      </w:r>
      <w:proofErr w:type="spellEnd"/>
      <w:r w:rsidRPr="006E6BE7">
        <w:rPr>
          <w:rFonts w:ascii="Gadugi" w:hAnsi="Gadugi" w:cs="Calibri Light"/>
          <w:sz w:val="20"/>
          <w:szCs w:val="20"/>
        </w:rPr>
        <w:t>”</w:t>
      </w:r>
      <w:r>
        <w:rPr>
          <w:rFonts w:ascii="Gadugi" w:hAnsi="Gadugi" w:cs="Calibri Light"/>
          <w:sz w:val="20"/>
          <w:szCs w:val="20"/>
        </w:rPr>
        <w:t>,</w:t>
      </w:r>
      <w:r w:rsidRPr="006E6BE7">
        <w:rPr>
          <w:rFonts w:ascii="Gadugi" w:hAnsi="Gadugi" w:cs="Calibri Light"/>
          <w:sz w:val="20"/>
          <w:szCs w:val="20"/>
        </w:rPr>
        <w:t xml:space="preserve"> especialmente diseñado para niños y adolescentes y apoyado en la tecnología de realidad aumentada. Este juego podrá ser realizado durante los tiempos libres de que dispongan nuestros clientes. </w:t>
      </w:r>
    </w:p>
    <w:p w14:paraId="024A2179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Espacios sujetos a disponibilidad.</w:t>
      </w:r>
    </w:p>
    <w:p w14:paraId="70F2C59E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Aplica restricciones.</w:t>
      </w:r>
    </w:p>
    <w:p w14:paraId="2C94341D" w14:textId="77777777" w:rsidR="009971A4" w:rsidRDefault="009971A4" w:rsidP="009971A4">
      <w:pPr>
        <w:jc w:val="both"/>
        <w:rPr>
          <w:rFonts w:ascii="Gadugi" w:hAnsi="Gadugi"/>
          <w:b/>
          <w:sz w:val="20"/>
          <w:szCs w:val="20"/>
        </w:rPr>
      </w:pPr>
    </w:p>
    <w:p w14:paraId="4CA014BA" w14:textId="77777777" w:rsidR="008841AD" w:rsidRPr="008841AD" w:rsidRDefault="008841AD" w:rsidP="008841AD">
      <w:pPr>
        <w:shd w:val="clear" w:color="auto" w:fill="FFFFFF"/>
        <w:ind w:left="720"/>
        <w:contextualSpacing/>
        <w:rPr>
          <w:rFonts w:ascii="Gadugi" w:hAnsi="Gadugi" w:cs="Arial"/>
          <w:b/>
          <w:color w:val="000000"/>
          <w:sz w:val="20"/>
          <w:szCs w:val="20"/>
          <w:lang w:eastAsia="es-PE"/>
        </w:rPr>
      </w:pPr>
      <w:r w:rsidRPr="008841AD">
        <w:rPr>
          <w:rFonts w:ascii="Gadugi" w:hAnsi="Gadugi" w:cs="Arial"/>
          <w:b/>
          <w:color w:val="000000"/>
          <w:sz w:val="20"/>
          <w:szCs w:val="20"/>
          <w:lang w:eastAsia="es-PE"/>
        </w:rPr>
        <w:t>ITINERARIO</w:t>
      </w:r>
    </w:p>
    <w:p w14:paraId="3447F565" w14:textId="77777777" w:rsid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14:paraId="479DE4A7" w14:textId="77777777" w:rsidR="00366EE8" w:rsidRPr="00366EE8" w:rsidRDefault="00366EE8" w:rsidP="00366EE8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DÍA 1: IQUITOS / ECOLODGE</w:t>
      </w:r>
    </w:p>
    <w:p w14:paraId="0F59C704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Recepción y bienvenida en el aeropuerto o ciudad d</w:t>
      </w:r>
      <w:r>
        <w:rPr>
          <w:rFonts w:ascii="Gadugi" w:hAnsi="Gadugi" w:cs="Calibri Light"/>
          <w:sz w:val="20"/>
          <w:szCs w:val="20"/>
          <w:lang w:val="es-MX"/>
        </w:rPr>
        <w:t xml:space="preserve">e Iquitos. Traslado en vehículo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privado al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Bioparque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Bosque de Huayo, conocido po</w:t>
      </w:r>
      <w:r>
        <w:rPr>
          <w:rFonts w:ascii="Gadugi" w:hAnsi="Gadugi" w:cs="Calibri Light"/>
          <w:sz w:val="20"/>
          <w:szCs w:val="20"/>
          <w:lang w:val="es-MX"/>
        </w:rPr>
        <w:t xml:space="preserve">r su trabajo de conservación de especies. </w:t>
      </w:r>
      <w:r w:rsidRPr="00366EE8">
        <w:rPr>
          <w:rFonts w:ascii="Gadugi" w:hAnsi="Gadugi" w:cs="Calibri Light"/>
          <w:sz w:val="20"/>
          <w:szCs w:val="20"/>
          <w:lang w:val="es-MX"/>
        </w:rPr>
        <w:t>Traslado al puerto de Nauta para embarcar en nuestros</w:t>
      </w:r>
      <w:r>
        <w:rPr>
          <w:rFonts w:ascii="Gadugi" w:hAnsi="Gadugi" w:cs="Calibri Light"/>
          <w:sz w:val="20"/>
          <w:szCs w:val="20"/>
          <w:lang w:val="es-MX"/>
        </w:rPr>
        <w:t xml:space="preserve"> botes privados. Navegación por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el río Marañón. En el camino hacia nuestro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, haremos una parada intermedia </w:t>
      </w:r>
      <w:r w:rsidRPr="00366EE8">
        <w:rPr>
          <w:rFonts w:ascii="Gadugi" w:hAnsi="Gadugi" w:cs="Calibri Light"/>
          <w:sz w:val="20"/>
          <w:szCs w:val="20"/>
          <w:lang w:val="es-MX"/>
        </w:rPr>
        <w:t>en el Fundo Casual, bosque tropical dirigido por re</w:t>
      </w:r>
      <w:r>
        <w:rPr>
          <w:rFonts w:ascii="Gadugi" w:hAnsi="Gadugi" w:cs="Calibri Light"/>
          <w:sz w:val="20"/>
          <w:szCs w:val="20"/>
          <w:lang w:val="es-MX"/>
        </w:rPr>
        <w:t xml:space="preserve">sidentes locales, donde veremos </w:t>
      </w:r>
      <w:r w:rsidRPr="00366EE8">
        <w:rPr>
          <w:rFonts w:ascii="Gadugi" w:hAnsi="Gadugi" w:cs="Calibri Light"/>
          <w:sz w:val="20"/>
          <w:szCs w:val="20"/>
          <w:lang w:val="es-MX"/>
        </w:rPr>
        <w:t>diferentes especies de fauna silvestre.</w:t>
      </w:r>
    </w:p>
    <w:p w14:paraId="0234B0F6" w14:textId="77777777" w:rsid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Llegada al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, donde nos recibirá un miembro de</w:t>
      </w:r>
      <w:r>
        <w:rPr>
          <w:rFonts w:ascii="Gadugi" w:hAnsi="Gadugi" w:cs="Calibri Light"/>
          <w:sz w:val="20"/>
          <w:szCs w:val="20"/>
          <w:lang w:val="es-MX"/>
        </w:rPr>
        <w:t xml:space="preserve">l grupo étnico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Kukama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kukamiria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366EE8">
        <w:rPr>
          <w:rFonts w:ascii="Gadugi" w:hAnsi="Gadugi" w:cs="Calibri Light"/>
          <w:sz w:val="20"/>
          <w:szCs w:val="20"/>
          <w:lang w:val="es-MX"/>
        </w:rPr>
        <w:t>quien llevará a cabo un ritual para prepararnos para obten</w:t>
      </w:r>
      <w:r>
        <w:rPr>
          <w:rFonts w:ascii="Gadugi" w:hAnsi="Gadugi" w:cs="Calibri Light"/>
          <w:sz w:val="20"/>
          <w:szCs w:val="20"/>
          <w:lang w:val="es-MX"/>
        </w:rPr>
        <w:t xml:space="preserve">er la energía y la fuerza de la </w:t>
      </w:r>
      <w:r w:rsidRPr="00366EE8">
        <w:rPr>
          <w:rFonts w:ascii="Gadugi" w:hAnsi="Gadugi" w:cs="Calibri Light"/>
          <w:sz w:val="20"/>
          <w:szCs w:val="20"/>
          <w:lang w:val="es-MX"/>
        </w:rPr>
        <w:t>naturaleza (entrega de hojas frescas explicando sus prop</w:t>
      </w:r>
      <w:r>
        <w:rPr>
          <w:rFonts w:ascii="Gadugi" w:hAnsi="Gadugi" w:cs="Calibri Light"/>
          <w:sz w:val="20"/>
          <w:szCs w:val="20"/>
          <w:lang w:val="es-MX"/>
        </w:rPr>
        <w:t xml:space="preserve">iedades medicinales o curativas </w:t>
      </w:r>
      <w:r w:rsidRPr="00366EE8">
        <w:rPr>
          <w:rFonts w:ascii="Gadugi" w:hAnsi="Gadugi" w:cs="Calibri Light"/>
          <w:sz w:val="20"/>
          <w:szCs w:val="20"/>
          <w:lang w:val="es-MX"/>
        </w:rPr>
        <w:t>o</w:t>
      </w:r>
      <w:r>
        <w:rPr>
          <w:rFonts w:ascii="Gadugi" w:hAnsi="Gadugi" w:cs="Calibri Light"/>
          <w:sz w:val="20"/>
          <w:szCs w:val="20"/>
          <w:lang w:val="es-MX"/>
        </w:rPr>
        <w:t xml:space="preserve"> huayruro en bolsitas de yute). </w:t>
      </w:r>
    </w:p>
    <w:p w14:paraId="3A756BF0" w14:textId="77777777" w:rsid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Sostenibilidad activa</w:t>
      </w:r>
      <w:r>
        <w:rPr>
          <w:rFonts w:ascii="Gadugi" w:hAnsi="Gadugi" w:cs="Calibri Light"/>
          <w:sz w:val="20"/>
          <w:szCs w:val="20"/>
          <w:lang w:val="es-MX"/>
        </w:rPr>
        <w:t xml:space="preserve"> </w:t>
      </w:r>
    </w:p>
    <w:p w14:paraId="45BAB43A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Pacaya Samiria Amazon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invita a todos sus visitant</w:t>
      </w:r>
      <w:r>
        <w:rPr>
          <w:rFonts w:ascii="Gadugi" w:hAnsi="Gadugi" w:cs="Calibri Light"/>
          <w:sz w:val="20"/>
          <w:szCs w:val="20"/>
          <w:lang w:val="es-MX"/>
        </w:rPr>
        <w:t xml:space="preserve">es a formar parte activa de sus </w:t>
      </w:r>
      <w:r w:rsidRPr="00366EE8">
        <w:rPr>
          <w:rFonts w:ascii="Gadugi" w:hAnsi="Gadugi" w:cs="Calibri Light"/>
          <w:sz w:val="20"/>
          <w:szCs w:val="20"/>
          <w:lang w:val="es-MX"/>
        </w:rPr>
        <w:t>esfuerzos para preservar el medio ambiente, los valores y cultura local.</w:t>
      </w:r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En este sentido, cada visitante podrá elegir dentro un </w:t>
      </w:r>
      <w:r>
        <w:rPr>
          <w:rFonts w:ascii="Gadugi" w:hAnsi="Gadugi" w:cs="Calibri Light"/>
          <w:sz w:val="20"/>
          <w:szCs w:val="20"/>
          <w:lang w:val="es-MX"/>
        </w:rPr>
        <w:t xml:space="preserve">conjunto de tareas relacionadas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con la sostenibilidad, aquélla que realizará a lo largo de su estadía en el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.</w:t>
      </w:r>
    </w:p>
    <w:p w14:paraId="26A0DDFA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Algunos ejemplos:</w:t>
      </w:r>
    </w:p>
    <w:p w14:paraId="04708F8C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Plantar un árbol o planta, investigar su funcionalidad</w:t>
      </w:r>
    </w:p>
    <w:p w14:paraId="6D3FAB86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Inventariar una especie del jardín botánico</w:t>
      </w:r>
    </w:p>
    <w:p w14:paraId="3EA42053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Limpiar una zona del biohuerto / jardín botánico / senderos</w:t>
      </w:r>
    </w:p>
    <w:p w14:paraId="3978F8AE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Elaborar nuevos carteles identificativos de especie</w:t>
      </w:r>
    </w:p>
    <w:p w14:paraId="70E8ED98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Dibujar o pintar escenas de la selva (contemplación)</w:t>
      </w:r>
    </w:p>
    <w:p w14:paraId="32EFDDE0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• Crónicas sostenibles del viajero (tema asignado)</w:t>
      </w:r>
    </w:p>
    <w:p w14:paraId="371FA561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•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Wildlife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photography</w:t>
      </w:r>
      <w:proofErr w:type="spellEnd"/>
    </w:p>
    <w:p w14:paraId="54184D42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• Taller de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kukama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con 20 palabras</w:t>
      </w:r>
    </w:p>
    <w:p w14:paraId="4358C0B5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También haremos nuestro primer recorrido nocturno p</w:t>
      </w:r>
      <w:r>
        <w:rPr>
          <w:rFonts w:ascii="Gadugi" w:hAnsi="Gadugi" w:cs="Calibri Light"/>
          <w:sz w:val="20"/>
          <w:szCs w:val="20"/>
          <w:lang w:val="es-MX"/>
        </w:rPr>
        <w:t xml:space="preserve">or la Reserva Privada que rodea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nuestro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para observar ranas, tarántulas, insec</w:t>
      </w:r>
      <w:r>
        <w:rPr>
          <w:rFonts w:ascii="Gadugi" w:hAnsi="Gadugi" w:cs="Calibri Light"/>
          <w:sz w:val="20"/>
          <w:szCs w:val="20"/>
          <w:lang w:val="es-MX"/>
        </w:rPr>
        <w:t xml:space="preserve">tos y otras especies de hábitos nocturnos. Pernocte.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Almuerzo - cena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detox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.</w:t>
      </w:r>
    </w:p>
    <w:p w14:paraId="3EE5B087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0CB1FD8B" w14:textId="77777777" w:rsidR="00366EE8" w:rsidRPr="00366EE8" w:rsidRDefault="00366EE8" w:rsidP="00366EE8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DÍA 2: RESERVA PRIVADA / GASTRONOMÍA VIVENCIAL</w:t>
      </w:r>
    </w:p>
    <w:p w14:paraId="23587073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Antes de desayunar llevaremos a cabo un ritual de prepa</w:t>
      </w:r>
      <w:r>
        <w:rPr>
          <w:rFonts w:ascii="Gadugi" w:hAnsi="Gadugi" w:cs="Calibri Light"/>
          <w:sz w:val="20"/>
          <w:szCs w:val="20"/>
          <w:lang w:val="es-MX"/>
        </w:rPr>
        <w:t xml:space="preserve">ración sensorial para favorecer </w:t>
      </w:r>
      <w:r w:rsidRPr="00366EE8">
        <w:rPr>
          <w:rFonts w:ascii="Gadugi" w:hAnsi="Gadugi" w:cs="Calibri Light"/>
          <w:sz w:val="20"/>
          <w:szCs w:val="20"/>
          <w:lang w:val="es-MX"/>
        </w:rPr>
        <w:t>la captación de la energía de la Madre Naturaleza, utili</w:t>
      </w:r>
      <w:r>
        <w:rPr>
          <w:rFonts w:ascii="Gadugi" w:hAnsi="Gadugi" w:cs="Calibri Light"/>
          <w:sz w:val="20"/>
          <w:szCs w:val="20"/>
          <w:lang w:val="es-MX"/>
        </w:rPr>
        <w:t xml:space="preserve">zando frutas como el maracuyá u </w:t>
      </w:r>
      <w:r w:rsidRPr="00366EE8">
        <w:rPr>
          <w:rFonts w:ascii="Gadugi" w:hAnsi="Gadugi" w:cs="Calibri Light"/>
          <w:sz w:val="20"/>
          <w:szCs w:val="20"/>
          <w:lang w:val="es-MX"/>
        </w:rPr>
        <w:t>hojas de la</w:t>
      </w:r>
      <w:r>
        <w:rPr>
          <w:rFonts w:ascii="Gadugi" w:hAnsi="Gadugi" w:cs="Calibri Light"/>
          <w:sz w:val="20"/>
          <w:szCs w:val="20"/>
          <w:lang w:val="es-MX"/>
        </w:rPr>
        <w:t xml:space="preserve"> selva como la conocida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mucura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366EE8">
        <w:rPr>
          <w:rFonts w:ascii="Gadugi" w:hAnsi="Gadugi" w:cs="Calibri Light"/>
          <w:sz w:val="20"/>
          <w:szCs w:val="20"/>
          <w:lang w:val="es-MX"/>
        </w:rPr>
        <w:t>Después del desayuno haremos una caminata guiad</w:t>
      </w:r>
      <w:r>
        <w:rPr>
          <w:rFonts w:ascii="Gadugi" w:hAnsi="Gadugi" w:cs="Calibri Light"/>
          <w:sz w:val="20"/>
          <w:szCs w:val="20"/>
          <w:lang w:val="es-MX"/>
        </w:rPr>
        <w:t xml:space="preserve">a de interpretación por nuestra </w:t>
      </w:r>
      <w:r w:rsidRPr="00366EE8">
        <w:rPr>
          <w:rFonts w:ascii="Gadugi" w:hAnsi="Gadugi" w:cs="Calibri Light"/>
          <w:sz w:val="20"/>
          <w:szCs w:val="20"/>
          <w:lang w:val="es-MX"/>
        </w:rPr>
        <w:t>Reserva Privada para disfrutar de la gran biodivers</w:t>
      </w:r>
      <w:r>
        <w:rPr>
          <w:rFonts w:ascii="Gadugi" w:hAnsi="Gadugi" w:cs="Calibri Light"/>
          <w:sz w:val="20"/>
          <w:szCs w:val="20"/>
          <w:lang w:val="es-MX"/>
        </w:rPr>
        <w:t xml:space="preserve">idad de nuestro bosque primario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(inalterado y conservado en estado puro con más de </w:t>
      </w:r>
      <w:r>
        <w:rPr>
          <w:rFonts w:ascii="Gadugi" w:hAnsi="Gadugi" w:cs="Calibri Light"/>
          <w:sz w:val="20"/>
          <w:szCs w:val="20"/>
          <w:lang w:val="es-MX"/>
        </w:rPr>
        <w:t xml:space="preserve">300 especies de flora y fauna). </w:t>
      </w:r>
      <w:r w:rsidRPr="00366EE8">
        <w:rPr>
          <w:rFonts w:ascii="Gadugi" w:hAnsi="Gadugi" w:cs="Calibri Light"/>
          <w:sz w:val="20"/>
          <w:szCs w:val="20"/>
          <w:lang w:val="es-MX"/>
        </w:rPr>
        <w:t>Durante el recorrido, tendremos la posibilidad de avistar algunas de las 107 especies de</w:t>
      </w:r>
    </w:p>
    <w:p w14:paraId="12DEB30A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aves que hemo</w:t>
      </w:r>
      <w:r>
        <w:rPr>
          <w:rFonts w:ascii="Gadugi" w:hAnsi="Gadugi" w:cs="Calibri Light"/>
          <w:sz w:val="20"/>
          <w:szCs w:val="20"/>
          <w:lang w:val="es-MX"/>
        </w:rPr>
        <w:t xml:space="preserve">s registrado en nuestro bosque. </w:t>
      </w:r>
      <w:r w:rsidRPr="00366EE8">
        <w:rPr>
          <w:rFonts w:ascii="Gadugi" w:hAnsi="Gadugi" w:cs="Calibri Light"/>
          <w:sz w:val="20"/>
          <w:szCs w:val="20"/>
          <w:lang w:val="es-MX"/>
        </w:rPr>
        <w:t>Finalmente concluiremos nuestro recorrido por la ruta de primates.</w:t>
      </w:r>
    </w:p>
    <w:p w14:paraId="04873026" w14:textId="77777777" w:rsidR="00366EE8" w:rsidRPr="00366EE8" w:rsidRDefault="00366EE8" w:rsidP="00366EE8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Gastronomía vivencial</w:t>
      </w:r>
    </w:p>
    <w:p w14:paraId="514EC70B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lastRenderedPageBreak/>
        <w:t xml:space="preserve">Pacaya Samiria Amazon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ofrece a nues</w:t>
      </w:r>
      <w:r>
        <w:rPr>
          <w:rFonts w:ascii="Gadugi" w:hAnsi="Gadugi" w:cs="Calibri Light"/>
          <w:sz w:val="20"/>
          <w:szCs w:val="20"/>
          <w:lang w:val="es-MX"/>
        </w:rPr>
        <w:t xml:space="preserve">tros visitantes una experiencia </w:t>
      </w:r>
      <w:r w:rsidRPr="00366EE8">
        <w:rPr>
          <w:rFonts w:ascii="Gadugi" w:hAnsi="Gadugi" w:cs="Calibri Light"/>
          <w:sz w:val="20"/>
          <w:szCs w:val="20"/>
          <w:lang w:val="es-MX"/>
        </w:rPr>
        <w:t>gastronómica absolutamente novedosa que les permitirá n</w:t>
      </w:r>
      <w:r>
        <w:rPr>
          <w:rFonts w:ascii="Gadugi" w:hAnsi="Gadugi" w:cs="Calibri Light"/>
          <w:sz w:val="20"/>
          <w:szCs w:val="20"/>
          <w:lang w:val="es-MX"/>
        </w:rPr>
        <w:t xml:space="preserve">o sólo degustar, sino ser parte </w:t>
      </w:r>
      <w:r w:rsidRPr="00366EE8">
        <w:rPr>
          <w:rFonts w:ascii="Gadugi" w:hAnsi="Gadugi" w:cs="Calibri Light"/>
          <w:sz w:val="20"/>
          <w:szCs w:val="20"/>
          <w:lang w:val="es-MX"/>
        </w:rPr>
        <w:t>activa del proceso de preparación de platos representativos de la cocina amazónica como</w:t>
      </w:r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la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patarashca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(pescado a lo jibaro), el tacacho con cecina en salsa de cocona y otros.</w:t>
      </w:r>
    </w:p>
    <w:p w14:paraId="5636D566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Nuestros visitantes participarán en el proceso completo </w:t>
      </w:r>
      <w:r>
        <w:rPr>
          <w:rFonts w:ascii="Gadugi" w:hAnsi="Gadugi" w:cs="Calibri Light"/>
          <w:sz w:val="20"/>
          <w:szCs w:val="20"/>
          <w:lang w:val="es-MX"/>
        </w:rPr>
        <w:t xml:space="preserve">de preparación de platos que va </w:t>
      </w:r>
      <w:r w:rsidRPr="00366EE8">
        <w:rPr>
          <w:rFonts w:ascii="Gadugi" w:hAnsi="Gadugi" w:cs="Calibri Light"/>
          <w:sz w:val="20"/>
          <w:szCs w:val="20"/>
          <w:lang w:val="es-MX"/>
        </w:rPr>
        <w:t>desde la recolección y selección de los insumos e ingre</w:t>
      </w:r>
      <w:r>
        <w:rPr>
          <w:rFonts w:ascii="Gadugi" w:hAnsi="Gadugi" w:cs="Calibri Light"/>
          <w:sz w:val="20"/>
          <w:szCs w:val="20"/>
          <w:lang w:val="es-MX"/>
        </w:rPr>
        <w:t xml:space="preserve">dientes procedentes de la zona,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su procesamiento utilizando técnicas ancestrales como </w:t>
      </w:r>
      <w:r>
        <w:rPr>
          <w:rFonts w:ascii="Gadugi" w:hAnsi="Gadugi" w:cs="Calibri Light"/>
          <w:sz w:val="20"/>
          <w:szCs w:val="20"/>
          <w:lang w:val="es-MX"/>
        </w:rPr>
        <w:t xml:space="preserve">la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tushpa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(barbacoa amazónica), </w:t>
      </w:r>
      <w:r w:rsidRPr="00366EE8">
        <w:rPr>
          <w:rFonts w:ascii="Gadugi" w:hAnsi="Gadugi" w:cs="Calibri Light"/>
          <w:sz w:val="20"/>
          <w:szCs w:val="20"/>
          <w:lang w:val="es-MX"/>
        </w:rPr>
        <w:t>presentación (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food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styling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) y degustación, todo el</w:t>
      </w:r>
      <w:r>
        <w:rPr>
          <w:rFonts w:ascii="Gadugi" w:hAnsi="Gadugi" w:cs="Calibri Light"/>
          <w:sz w:val="20"/>
          <w:szCs w:val="20"/>
          <w:lang w:val="es-MX"/>
        </w:rPr>
        <w:t xml:space="preserve">lo de manera fácil y divertida. </w:t>
      </w:r>
      <w:r>
        <w:rPr>
          <w:rFonts w:ascii="Gadugi" w:hAnsi="Gadugi" w:cs="Calibri Light"/>
          <w:sz w:val="20"/>
          <w:szCs w:val="20"/>
          <w:lang w:val="es-MX"/>
        </w:rPr>
        <w:br/>
      </w:r>
      <w:r w:rsidRPr="00366EE8">
        <w:rPr>
          <w:rFonts w:ascii="Gadugi" w:hAnsi="Gadugi" w:cs="Calibri Light"/>
          <w:sz w:val="20"/>
          <w:szCs w:val="20"/>
          <w:lang w:val="es-MX"/>
        </w:rPr>
        <w:t>Ejecución de las tareas sostenibles asignadas el día 1.</w:t>
      </w:r>
    </w:p>
    <w:p w14:paraId="10A5932F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Charlas exclusivas sobre la cosmovisión amazónica, </w:t>
      </w:r>
      <w:r>
        <w:rPr>
          <w:rFonts w:ascii="Gadugi" w:hAnsi="Gadugi" w:cs="Calibri Light"/>
          <w:sz w:val="20"/>
          <w:szCs w:val="20"/>
          <w:lang w:val="es-MX"/>
        </w:rPr>
        <w:t xml:space="preserve">mitos y leyendas de la Amazonía </w:t>
      </w:r>
      <w:r w:rsidRPr="00366EE8">
        <w:rPr>
          <w:rFonts w:ascii="Gadugi" w:hAnsi="Gadugi" w:cs="Calibri Light"/>
          <w:sz w:val="20"/>
          <w:szCs w:val="20"/>
          <w:lang w:val="es-MX"/>
        </w:rPr>
        <w:t>peruana y ritual de baño de limpieza energética.</w:t>
      </w:r>
    </w:p>
    <w:p w14:paraId="3B0C1F7B" w14:textId="77777777" w:rsid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Desayuno – almuerzo – cena </w:t>
      </w:r>
      <w:r>
        <w:rPr>
          <w:rFonts w:ascii="Gadugi" w:hAnsi="Gadugi" w:cs="Calibri Light"/>
          <w:sz w:val="20"/>
          <w:szCs w:val="20"/>
          <w:lang w:val="es-MX"/>
        </w:rPr>
        <w:t>détox</w:t>
      </w:r>
    </w:p>
    <w:p w14:paraId="5B208E5E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0B02A071" w14:textId="77777777" w:rsidR="00366EE8" w:rsidRPr="00366EE8" w:rsidRDefault="00366EE8" w:rsidP="00366EE8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DÍA 3: RESERVA NACIONAL PACAYA SAMIRIA / COMUNIDAD SAN JORGE</w:t>
      </w:r>
    </w:p>
    <w:p w14:paraId="7ED1BEED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Salida hacia la Reserva Nacional Pacaya Samiria, zona de Nauta Ca</w:t>
      </w:r>
      <w:r>
        <w:rPr>
          <w:rFonts w:ascii="Gadugi" w:hAnsi="Gadugi" w:cs="Calibri Light"/>
          <w:sz w:val="20"/>
          <w:szCs w:val="20"/>
          <w:lang w:val="es-MX"/>
        </w:rPr>
        <w:t xml:space="preserve">ño, con la GARANTÍA </w:t>
      </w:r>
      <w:r w:rsidRPr="00366EE8">
        <w:rPr>
          <w:rFonts w:ascii="Gadugi" w:hAnsi="Gadugi" w:cs="Calibri Light"/>
          <w:sz w:val="20"/>
          <w:szCs w:val="20"/>
          <w:lang w:val="es-MX"/>
        </w:rPr>
        <w:t>de observar delfines</w:t>
      </w:r>
      <w:r>
        <w:rPr>
          <w:rFonts w:ascii="Gadugi" w:hAnsi="Gadugi" w:cs="Calibri Light"/>
          <w:sz w:val="20"/>
          <w:szCs w:val="20"/>
          <w:lang w:val="es-MX"/>
        </w:rPr>
        <w:t xml:space="preserve"> rosados y grises en el camino. </w:t>
      </w:r>
      <w:r w:rsidRPr="00366EE8">
        <w:rPr>
          <w:rFonts w:ascii="Gadugi" w:hAnsi="Gadugi" w:cs="Calibri Light"/>
          <w:sz w:val="20"/>
          <w:szCs w:val="20"/>
          <w:lang w:val="es-MX"/>
        </w:rPr>
        <w:t>Una de las primeras cosas que llamará la atención de n</w:t>
      </w:r>
      <w:r>
        <w:rPr>
          <w:rFonts w:ascii="Gadugi" w:hAnsi="Gadugi" w:cs="Calibri Light"/>
          <w:sz w:val="20"/>
          <w:szCs w:val="20"/>
          <w:lang w:val="es-MX"/>
        </w:rPr>
        <w:t xml:space="preserve">uestros visitantes será cómo el </w:t>
      </w:r>
      <w:r w:rsidRPr="00366EE8">
        <w:rPr>
          <w:rFonts w:ascii="Gadugi" w:hAnsi="Gadugi" w:cs="Calibri Light"/>
          <w:sz w:val="20"/>
          <w:szCs w:val="20"/>
          <w:lang w:val="es-MX"/>
        </w:rPr>
        <w:t>agua refleja fielmente el cielo, las nubes, los banc</w:t>
      </w:r>
      <w:r>
        <w:rPr>
          <w:rFonts w:ascii="Gadugi" w:hAnsi="Gadugi" w:cs="Calibri Light"/>
          <w:sz w:val="20"/>
          <w:szCs w:val="20"/>
          <w:lang w:val="es-MX"/>
        </w:rPr>
        <w:t xml:space="preserve">os de vegetación y los árboles, </w:t>
      </w:r>
      <w:r w:rsidRPr="00366EE8">
        <w:rPr>
          <w:rFonts w:ascii="Gadugi" w:hAnsi="Gadugi" w:cs="Calibri Light"/>
          <w:sz w:val="20"/>
          <w:szCs w:val="20"/>
          <w:lang w:val="es-MX"/>
        </w:rPr>
        <w:t>dándonos la sensación de estar viajando entre los e</w:t>
      </w:r>
      <w:r>
        <w:rPr>
          <w:rFonts w:ascii="Gadugi" w:hAnsi="Gadugi" w:cs="Calibri Light"/>
          <w:sz w:val="20"/>
          <w:szCs w:val="20"/>
          <w:lang w:val="es-MX"/>
        </w:rPr>
        <w:t xml:space="preserve">spejos (por ello Pacaya Samiria </w:t>
      </w:r>
      <w:r w:rsidRPr="00366EE8">
        <w:rPr>
          <w:rFonts w:ascii="Gadugi" w:hAnsi="Gadugi" w:cs="Calibri Light"/>
          <w:sz w:val="20"/>
          <w:szCs w:val="20"/>
          <w:lang w:val="es-MX"/>
        </w:rPr>
        <w:t>también es conocida como "La Selva de los Espejos”, así</w:t>
      </w:r>
      <w:r>
        <w:rPr>
          <w:rFonts w:ascii="Gadugi" w:hAnsi="Gadugi" w:cs="Calibri Light"/>
          <w:sz w:val="20"/>
          <w:szCs w:val="20"/>
          <w:lang w:val="es-MX"/>
        </w:rPr>
        <w:t xml:space="preserve"> como la observación de la gran </w:t>
      </w:r>
      <w:r w:rsidRPr="00366EE8">
        <w:rPr>
          <w:rFonts w:ascii="Gadugi" w:hAnsi="Gadugi" w:cs="Calibri Light"/>
          <w:sz w:val="20"/>
          <w:szCs w:val="20"/>
          <w:lang w:val="es-MX"/>
        </w:rPr>
        <w:t>v</w:t>
      </w:r>
      <w:r>
        <w:rPr>
          <w:rFonts w:ascii="Gadugi" w:hAnsi="Gadugi" w:cs="Calibri Light"/>
          <w:sz w:val="20"/>
          <w:szCs w:val="20"/>
          <w:lang w:val="es-MX"/>
        </w:rPr>
        <w:t xml:space="preserve">ariedad de flora y fauna local. </w:t>
      </w:r>
      <w:r w:rsidRPr="00366EE8">
        <w:rPr>
          <w:rFonts w:ascii="Gadugi" w:hAnsi="Gadugi" w:cs="Calibri Light"/>
          <w:sz w:val="20"/>
          <w:szCs w:val="20"/>
          <w:lang w:val="es-MX"/>
        </w:rPr>
        <w:t>Por la tarde visita a la Comunidad de San Jorge (ubic</w:t>
      </w:r>
      <w:r>
        <w:rPr>
          <w:rFonts w:ascii="Gadugi" w:hAnsi="Gadugi" w:cs="Calibri Light"/>
          <w:sz w:val="20"/>
          <w:szCs w:val="20"/>
          <w:lang w:val="es-MX"/>
        </w:rPr>
        <w:t xml:space="preserve">ada a 20 minutos de nuestro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), donde nuestros huéspedes serán recibidos por</w:t>
      </w:r>
      <w:r>
        <w:rPr>
          <w:rFonts w:ascii="Gadugi" w:hAnsi="Gadugi" w:cs="Calibri Light"/>
          <w:sz w:val="20"/>
          <w:szCs w:val="20"/>
          <w:lang w:val="es-MX"/>
        </w:rPr>
        <w:t xml:space="preserve"> el APU (líder de la comunidad)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quien nos invitará a interactuar con los miembros de </w:t>
      </w:r>
      <w:r>
        <w:rPr>
          <w:rFonts w:ascii="Gadugi" w:hAnsi="Gadugi" w:cs="Calibri Light"/>
          <w:sz w:val="20"/>
          <w:szCs w:val="20"/>
          <w:lang w:val="es-MX"/>
        </w:rPr>
        <w:t xml:space="preserve">la comunidad para comprender su </w:t>
      </w:r>
      <w:r w:rsidRPr="00366EE8">
        <w:rPr>
          <w:rFonts w:ascii="Gadugi" w:hAnsi="Gadugi" w:cs="Calibri Light"/>
          <w:sz w:val="20"/>
          <w:szCs w:val="20"/>
          <w:lang w:val="es-MX"/>
        </w:rPr>
        <w:t>forma de vida y costumbres ancestrales.</w:t>
      </w:r>
    </w:p>
    <w:p w14:paraId="4F968CEC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 xml:space="preserve">Mención especial merece la visita al Centro de Artesanía de mujeres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Kukama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Kukamiria</w:t>
      </w:r>
      <w:proofErr w:type="spellEnd"/>
    </w:p>
    <w:p w14:paraId="5DA91944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(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Pua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Kamatawara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>) cuya organización fue promovi</w:t>
      </w:r>
      <w:r>
        <w:rPr>
          <w:rFonts w:ascii="Gadugi" w:hAnsi="Gadugi" w:cs="Calibri Light"/>
          <w:sz w:val="20"/>
          <w:szCs w:val="20"/>
          <w:lang w:val="es-MX"/>
        </w:rPr>
        <w:t xml:space="preserve">da y apoyada por Pacaya Samiria Amazon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Lodge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La visita también incluye la participación de nuestros </w:t>
      </w:r>
      <w:r>
        <w:rPr>
          <w:rFonts w:ascii="Gadugi" w:hAnsi="Gadugi" w:cs="Calibri Light"/>
          <w:sz w:val="20"/>
          <w:szCs w:val="20"/>
          <w:lang w:val="es-MX"/>
        </w:rPr>
        <w:t xml:space="preserve">visitantes en un taller para la </w:t>
      </w:r>
      <w:r w:rsidRPr="00366EE8">
        <w:rPr>
          <w:rFonts w:ascii="Gadugi" w:hAnsi="Gadugi" w:cs="Calibri Light"/>
          <w:sz w:val="20"/>
          <w:szCs w:val="20"/>
          <w:lang w:val="es-MX"/>
        </w:rPr>
        <w:t>creación de delicadas obras talladas utilizando material</w:t>
      </w:r>
      <w:r>
        <w:rPr>
          <w:rFonts w:ascii="Gadugi" w:hAnsi="Gadugi" w:cs="Calibri Light"/>
          <w:sz w:val="20"/>
          <w:szCs w:val="20"/>
          <w:lang w:val="es-MX"/>
        </w:rPr>
        <w:t xml:space="preserve">es únicos como el Wingo, fibras </w:t>
      </w:r>
      <w:r w:rsidRPr="00366EE8">
        <w:rPr>
          <w:rFonts w:ascii="Gadugi" w:hAnsi="Gadugi" w:cs="Calibri Light"/>
          <w:sz w:val="20"/>
          <w:szCs w:val="20"/>
          <w:lang w:val="es-MX"/>
        </w:rPr>
        <w:t>naturales (como la Chambira), semill</w:t>
      </w:r>
      <w:r>
        <w:rPr>
          <w:rFonts w:ascii="Gadugi" w:hAnsi="Gadugi" w:cs="Calibri Light"/>
          <w:sz w:val="20"/>
          <w:szCs w:val="20"/>
          <w:lang w:val="es-MX"/>
        </w:rPr>
        <w:t xml:space="preserve">as locales y árboles de madera. </w:t>
      </w:r>
      <w:r w:rsidRPr="00366EE8">
        <w:rPr>
          <w:rFonts w:ascii="Gadugi" w:hAnsi="Gadugi" w:cs="Calibri Light"/>
          <w:sz w:val="20"/>
          <w:szCs w:val="20"/>
          <w:lang w:val="es-MX"/>
        </w:rPr>
        <w:t>Pesca artesanal de pirañas, utilizando dos técnicas del h</w:t>
      </w:r>
      <w:r>
        <w:rPr>
          <w:rFonts w:ascii="Gadugi" w:hAnsi="Gadugi" w:cs="Calibri Light"/>
          <w:sz w:val="20"/>
          <w:szCs w:val="20"/>
          <w:lang w:val="es-MX"/>
        </w:rPr>
        <w:t xml:space="preserve">ombre ribereño para la pesca de </w:t>
      </w:r>
      <w:r w:rsidRPr="00366EE8">
        <w:rPr>
          <w:rFonts w:ascii="Gadugi" w:hAnsi="Gadugi" w:cs="Calibri Light"/>
          <w:sz w:val="20"/>
          <w:szCs w:val="20"/>
          <w:lang w:val="es-MX"/>
        </w:rPr>
        <w:t>subsistencia, varilla y trampa.</w:t>
      </w:r>
    </w:p>
    <w:p w14:paraId="3B3B363F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Una vez completada la tarea sostenible asignada el día 1</w:t>
      </w:r>
      <w:r>
        <w:rPr>
          <w:rFonts w:ascii="Gadugi" w:hAnsi="Gadugi" w:cs="Calibri Light"/>
          <w:sz w:val="20"/>
          <w:szCs w:val="20"/>
          <w:lang w:val="es-MX"/>
        </w:rPr>
        <w:t xml:space="preserve">, cada visitante presentará los </w:t>
      </w:r>
      <w:r w:rsidRPr="00366EE8">
        <w:rPr>
          <w:rFonts w:ascii="Gadugi" w:hAnsi="Gadugi" w:cs="Calibri Light"/>
          <w:sz w:val="20"/>
          <w:szCs w:val="20"/>
          <w:lang w:val="es-MX"/>
        </w:rPr>
        <w:t>resultados obtenidos.</w:t>
      </w:r>
    </w:p>
    <w:p w14:paraId="699CE1FB" w14:textId="77777777" w:rsid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Después de la cena, nos dirigiremos a nuestro Club Ho</w:t>
      </w:r>
      <w:r>
        <w:rPr>
          <w:rFonts w:ascii="Gadugi" w:hAnsi="Gadugi" w:cs="Calibri Light"/>
          <w:sz w:val="20"/>
          <w:szCs w:val="20"/>
          <w:lang w:val="es-MX"/>
        </w:rPr>
        <w:t xml:space="preserve">use donde llevaremos a cabo una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ceremonia de premiación a cargo del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Mayantu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 (perso</w:t>
      </w:r>
      <w:r>
        <w:rPr>
          <w:rFonts w:ascii="Gadugi" w:hAnsi="Gadugi" w:cs="Calibri Light"/>
          <w:sz w:val="20"/>
          <w:szCs w:val="20"/>
          <w:lang w:val="es-MX"/>
        </w:rPr>
        <w:t xml:space="preserve">naje de la mitología amazónica) </w:t>
      </w:r>
      <w:r w:rsidRPr="00366EE8">
        <w:rPr>
          <w:rFonts w:ascii="Gadugi" w:hAnsi="Gadugi" w:cs="Calibri Light"/>
          <w:sz w:val="20"/>
          <w:szCs w:val="20"/>
          <w:lang w:val="es-MX"/>
        </w:rPr>
        <w:t>que reconocerá el esfuerzo de nuestros visitantes e</w:t>
      </w:r>
      <w:r>
        <w:rPr>
          <w:rFonts w:ascii="Gadugi" w:hAnsi="Gadugi" w:cs="Calibri Light"/>
          <w:sz w:val="20"/>
          <w:szCs w:val="20"/>
          <w:lang w:val="es-MX"/>
        </w:rPr>
        <w:t xml:space="preserve">n el cumplimiento de sus tareas </w:t>
      </w:r>
      <w:r w:rsidRPr="00366EE8">
        <w:rPr>
          <w:rFonts w:ascii="Gadugi" w:hAnsi="Gadugi" w:cs="Calibri Light"/>
          <w:sz w:val="20"/>
          <w:szCs w:val="20"/>
          <w:lang w:val="es-MX"/>
        </w:rPr>
        <w:t>sostenibles y firmarán en el Libro de Honor de Sost</w:t>
      </w:r>
      <w:r>
        <w:rPr>
          <w:rFonts w:ascii="Gadugi" w:hAnsi="Gadugi" w:cs="Calibri Light"/>
          <w:sz w:val="20"/>
          <w:szCs w:val="20"/>
          <w:lang w:val="es-MX"/>
        </w:rPr>
        <w:t xml:space="preserve">enibilidad de nuestro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366EE8">
        <w:rPr>
          <w:rFonts w:ascii="Gadugi" w:hAnsi="Gadugi" w:cs="Calibri Light"/>
          <w:sz w:val="20"/>
          <w:szCs w:val="20"/>
          <w:lang w:val="es-MX"/>
        </w:rPr>
        <w:t>Copa de</w:t>
      </w:r>
      <w:r>
        <w:rPr>
          <w:rFonts w:ascii="Gadugi" w:hAnsi="Gadugi" w:cs="Calibri Light"/>
          <w:sz w:val="20"/>
          <w:szCs w:val="20"/>
          <w:lang w:val="es-MX"/>
        </w:rPr>
        <w:t xml:space="preserve"> cortesía en nuestro Bar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Cosho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Desayuno – almuerzo – cena </w:t>
      </w:r>
      <w:r>
        <w:rPr>
          <w:rFonts w:ascii="Gadugi" w:hAnsi="Gadugi" w:cs="Calibri Light"/>
          <w:sz w:val="20"/>
          <w:szCs w:val="20"/>
          <w:lang w:val="es-MX"/>
        </w:rPr>
        <w:t>détox</w:t>
      </w:r>
    </w:p>
    <w:p w14:paraId="429644E2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19DD5EC2" w14:textId="77777777" w:rsidR="00366EE8" w:rsidRPr="00366EE8" w:rsidRDefault="00366EE8" w:rsidP="00366EE8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366EE8">
        <w:rPr>
          <w:rFonts w:ascii="Gadugi" w:hAnsi="Gadugi" w:cs="Calibri Light"/>
          <w:b/>
          <w:sz w:val="20"/>
          <w:szCs w:val="20"/>
          <w:lang w:val="es-MX"/>
        </w:rPr>
        <w:t>DÍA 4: RUTA ETNOBOTÁNICA</w:t>
      </w:r>
    </w:p>
    <w:p w14:paraId="5C88E4FC" w14:textId="77777777" w:rsidR="00366EE8" w:rsidRPr="00366EE8" w:rsidRDefault="00366EE8" w:rsidP="00366EE8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366EE8">
        <w:rPr>
          <w:rFonts w:ascii="Gadugi" w:hAnsi="Gadugi" w:cs="Calibri Light"/>
          <w:sz w:val="20"/>
          <w:szCs w:val="20"/>
          <w:lang w:val="es-MX"/>
        </w:rPr>
        <w:t>Al despertar, revisaremos las trampas de pesca de</w:t>
      </w:r>
      <w:r>
        <w:rPr>
          <w:rFonts w:ascii="Gadugi" w:hAnsi="Gadugi" w:cs="Calibri Light"/>
          <w:sz w:val="20"/>
          <w:szCs w:val="20"/>
          <w:lang w:val="es-MX"/>
        </w:rPr>
        <w:t xml:space="preserve">l día anterior para preparar un </w:t>
      </w:r>
      <w:r w:rsidRPr="00366EE8">
        <w:rPr>
          <w:rFonts w:ascii="Gadugi" w:hAnsi="Gadugi" w:cs="Calibri Light"/>
          <w:sz w:val="20"/>
          <w:szCs w:val="20"/>
          <w:lang w:val="es-MX"/>
        </w:rPr>
        <w:t>desayuno amazónico utilizando el pes</w:t>
      </w:r>
      <w:r>
        <w:rPr>
          <w:rFonts w:ascii="Gadugi" w:hAnsi="Gadugi" w:cs="Calibri Light"/>
          <w:sz w:val="20"/>
          <w:szCs w:val="20"/>
          <w:lang w:val="es-MX"/>
        </w:rPr>
        <w:t xml:space="preserve">cado capturado el día anterior.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Para enriquecer aún más nuestra experiencia, nuestros visitantes </w:t>
      </w:r>
      <w:r>
        <w:rPr>
          <w:rFonts w:ascii="Gadugi" w:hAnsi="Gadugi" w:cs="Calibri Light"/>
          <w:sz w:val="20"/>
          <w:szCs w:val="20"/>
          <w:lang w:val="es-MX"/>
        </w:rPr>
        <w:t xml:space="preserve">serán invitados a </w:t>
      </w:r>
      <w:r w:rsidRPr="00366EE8">
        <w:rPr>
          <w:rFonts w:ascii="Gadugi" w:hAnsi="Gadugi" w:cs="Calibri Light"/>
          <w:sz w:val="20"/>
          <w:szCs w:val="20"/>
          <w:lang w:val="es-MX"/>
        </w:rPr>
        <w:t>recorrer un espacio sostenible (ruta etnobotánica) qu</w:t>
      </w:r>
      <w:r>
        <w:rPr>
          <w:rFonts w:ascii="Gadugi" w:hAnsi="Gadugi" w:cs="Calibri Light"/>
          <w:sz w:val="20"/>
          <w:szCs w:val="20"/>
          <w:lang w:val="es-MX"/>
        </w:rPr>
        <w:t xml:space="preserve">e hemos creado recientemente en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los jardines de nuestro </w:t>
      </w:r>
      <w:proofErr w:type="spellStart"/>
      <w:r w:rsidRPr="00366EE8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366EE8">
        <w:rPr>
          <w:rFonts w:ascii="Gadugi" w:hAnsi="Gadugi" w:cs="Calibri Light"/>
          <w:sz w:val="20"/>
          <w:szCs w:val="20"/>
          <w:lang w:val="es-MX"/>
        </w:rPr>
        <w:t xml:space="preserve">, donde mujeres </w:t>
      </w:r>
      <w:r>
        <w:rPr>
          <w:rFonts w:ascii="Gadugi" w:hAnsi="Gadugi" w:cs="Calibri Light"/>
          <w:sz w:val="20"/>
          <w:szCs w:val="20"/>
          <w:lang w:val="es-MX"/>
        </w:rPr>
        <w:t xml:space="preserve">organizadas pertenecientes a la </w:t>
      </w:r>
      <w:r w:rsidRPr="00366EE8">
        <w:rPr>
          <w:rFonts w:ascii="Gadugi" w:hAnsi="Gadugi" w:cs="Calibri Light"/>
          <w:sz w:val="20"/>
          <w:szCs w:val="20"/>
          <w:lang w:val="es-MX"/>
        </w:rPr>
        <w:t>Comunidad de San Jorge, nos mostrarán su conocimient</w:t>
      </w:r>
      <w:r>
        <w:rPr>
          <w:rFonts w:ascii="Gadugi" w:hAnsi="Gadugi" w:cs="Calibri Light"/>
          <w:sz w:val="20"/>
          <w:szCs w:val="20"/>
          <w:lang w:val="es-MX"/>
        </w:rPr>
        <w:t xml:space="preserve">o ancestral en el uso funcional </w:t>
      </w:r>
      <w:r w:rsidRPr="00366EE8">
        <w:rPr>
          <w:rFonts w:ascii="Gadugi" w:hAnsi="Gadugi" w:cs="Calibri Light"/>
          <w:sz w:val="20"/>
          <w:szCs w:val="20"/>
          <w:lang w:val="es-MX"/>
        </w:rPr>
        <w:t xml:space="preserve">de </w:t>
      </w:r>
      <w:r>
        <w:rPr>
          <w:rFonts w:ascii="Gadugi" w:hAnsi="Gadugi" w:cs="Calibri Light"/>
          <w:sz w:val="20"/>
          <w:szCs w:val="20"/>
          <w:lang w:val="es-MX"/>
        </w:rPr>
        <w:t xml:space="preserve">diferentes especies de plantas. </w:t>
      </w:r>
      <w:r w:rsidRPr="00366EE8">
        <w:rPr>
          <w:rFonts w:ascii="Gadugi" w:hAnsi="Gadugi" w:cs="Calibri Light"/>
          <w:sz w:val="20"/>
          <w:szCs w:val="20"/>
          <w:lang w:val="es-MX"/>
        </w:rPr>
        <w:t>Almuerzo, tiempo libre para cuidado personal y prepara</w:t>
      </w:r>
      <w:r>
        <w:rPr>
          <w:rFonts w:ascii="Gadugi" w:hAnsi="Gadugi" w:cs="Calibri Light"/>
          <w:sz w:val="20"/>
          <w:szCs w:val="20"/>
          <w:lang w:val="es-MX"/>
        </w:rPr>
        <w:t xml:space="preserve">ción para el viaje de regreso a Iquitos. Traslado al hotel o aeropuerto. </w:t>
      </w:r>
      <w:r w:rsidRPr="00366EE8">
        <w:rPr>
          <w:rFonts w:ascii="Gadugi" w:hAnsi="Gadugi" w:cs="Calibri Light"/>
          <w:sz w:val="20"/>
          <w:szCs w:val="20"/>
          <w:lang w:val="es-MX"/>
        </w:rPr>
        <w:t>Desayuno – almuerzo</w:t>
      </w:r>
    </w:p>
    <w:p w14:paraId="0AC56D58" w14:textId="77777777" w:rsidR="00366EE8" w:rsidRDefault="00366EE8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</w:p>
    <w:p w14:paraId="53007B9F" w14:textId="77777777" w:rsidR="00231004" w:rsidRPr="008841AD" w:rsidRDefault="00231004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8841AD">
        <w:rPr>
          <w:rFonts w:ascii="Gadugi" w:hAnsi="Gadugi" w:cs="Calibri Light"/>
          <w:b/>
          <w:sz w:val="20"/>
          <w:szCs w:val="20"/>
          <w:lang w:val="es-MX"/>
        </w:rPr>
        <w:t>FIN DE NUESTROS SERVICIOS</w:t>
      </w:r>
    </w:p>
    <w:p w14:paraId="54935482" w14:textId="77777777"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</w:p>
    <w:p w14:paraId="331DDF96" w14:textId="77777777" w:rsidR="00AB0A23" w:rsidRPr="00231004" w:rsidRDefault="00AB0A23" w:rsidP="000D7224">
      <w:pPr>
        <w:rPr>
          <w:rFonts w:ascii="Gadugi" w:hAnsi="Gadugi"/>
          <w:sz w:val="20"/>
          <w:szCs w:val="20"/>
        </w:rPr>
      </w:pPr>
    </w:p>
    <w:sectPr w:rsidR="00AB0A23" w:rsidRPr="00231004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05287" w14:textId="77777777" w:rsidR="00C475B8" w:rsidRDefault="00C475B8">
      <w:r>
        <w:separator/>
      </w:r>
    </w:p>
  </w:endnote>
  <w:endnote w:type="continuationSeparator" w:id="0">
    <w:p w14:paraId="17CF0F41" w14:textId="77777777" w:rsidR="00C475B8" w:rsidRDefault="00C4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A3DE" w14:textId="77777777" w:rsidR="004E72E4" w:rsidRDefault="007D7F51" w:rsidP="004E72E4">
    <w:pPr>
      <w:pStyle w:val="Piedepgina"/>
      <w:ind w:left="-1418"/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02430228" wp14:editId="5FB67166">
          <wp:simplePos x="0" y="0"/>
          <wp:positionH relativeFrom="margin">
            <wp:posOffset>-2617470</wp:posOffset>
          </wp:positionH>
          <wp:positionV relativeFrom="margin">
            <wp:posOffset>8740775</wp:posOffset>
          </wp:positionV>
          <wp:extent cx="10407015" cy="385445"/>
          <wp:effectExtent l="0" t="0" r="0" b="0"/>
          <wp:wrapSquare wrapText="bothSides"/>
          <wp:docPr id="83" name="Imagen 83" descr="02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02H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701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25586A" w14:textId="77777777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ECABD" w14:textId="77777777" w:rsidR="00C475B8" w:rsidRDefault="00C475B8">
      <w:r>
        <w:separator/>
      </w:r>
    </w:p>
  </w:footnote>
  <w:footnote w:type="continuationSeparator" w:id="0">
    <w:p w14:paraId="0F972A8A" w14:textId="77777777" w:rsidR="00C475B8" w:rsidRDefault="00C47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9614" w14:textId="77777777" w:rsidR="00055C17" w:rsidRDefault="00C475B8">
    <w:pPr>
      <w:pStyle w:val="Encabezado"/>
    </w:pPr>
    <w:r>
      <w:rPr>
        <w:noProof/>
      </w:rPr>
      <w:pict w14:anchorId="793E1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48B8" w14:textId="77777777" w:rsidR="000416BD" w:rsidRPr="004E72E4" w:rsidRDefault="007D7F51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5E08377A" wp14:editId="7C451BA8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16C1" w14:textId="77777777" w:rsidR="00055C17" w:rsidRDefault="00C475B8">
    <w:pPr>
      <w:pStyle w:val="Encabezado"/>
    </w:pPr>
    <w:r>
      <w:rPr>
        <w:noProof/>
      </w:rPr>
      <w:pict w14:anchorId="752951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4095"/>
    <w:multiLevelType w:val="hybridMultilevel"/>
    <w:tmpl w:val="9424D5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43740"/>
    <w:multiLevelType w:val="hybridMultilevel"/>
    <w:tmpl w:val="4BD0B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7A163A0"/>
    <w:multiLevelType w:val="hybridMultilevel"/>
    <w:tmpl w:val="6442BDE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  <w:num w:numId="11">
    <w:abstractNumId w:val="0"/>
  </w:num>
  <w:num w:numId="1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3EC1"/>
    <w:rsid w:val="00036699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227F"/>
    <w:rsid w:val="000C7182"/>
    <w:rsid w:val="000D0FC2"/>
    <w:rsid w:val="000D11A3"/>
    <w:rsid w:val="000D20BC"/>
    <w:rsid w:val="000D4759"/>
    <w:rsid w:val="000D7224"/>
    <w:rsid w:val="000E0445"/>
    <w:rsid w:val="000E3941"/>
    <w:rsid w:val="000E3F0F"/>
    <w:rsid w:val="000F06DC"/>
    <w:rsid w:val="0010714F"/>
    <w:rsid w:val="00112521"/>
    <w:rsid w:val="001254EB"/>
    <w:rsid w:val="0013707B"/>
    <w:rsid w:val="00152E09"/>
    <w:rsid w:val="00166AF4"/>
    <w:rsid w:val="00167BCE"/>
    <w:rsid w:val="0017367B"/>
    <w:rsid w:val="001737CA"/>
    <w:rsid w:val="0018060E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5EC0"/>
    <w:rsid w:val="001D0927"/>
    <w:rsid w:val="001E60D9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1004"/>
    <w:rsid w:val="00232A49"/>
    <w:rsid w:val="002441B0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247B"/>
    <w:rsid w:val="00314CB5"/>
    <w:rsid w:val="00327B38"/>
    <w:rsid w:val="00330FB9"/>
    <w:rsid w:val="00345D9C"/>
    <w:rsid w:val="00366EE8"/>
    <w:rsid w:val="003712B6"/>
    <w:rsid w:val="00373FBA"/>
    <w:rsid w:val="00383607"/>
    <w:rsid w:val="00391700"/>
    <w:rsid w:val="003A585D"/>
    <w:rsid w:val="003A6879"/>
    <w:rsid w:val="003A6B67"/>
    <w:rsid w:val="003A6E8B"/>
    <w:rsid w:val="003E21B8"/>
    <w:rsid w:val="004020DF"/>
    <w:rsid w:val="00411633"/>
    <w:rsid w:val="0042792E"/>
    <w:rsid w:val="0043250D"/>
    <w:rsid w:val="00443200"/>
    <w:rsid w:val="00474759"/>
    <w:rsid w:val="004754C5"/>
    <w:rsid w:val="00476416"/>
    <w:rsid w:val="004856B1"/>
    <w:rsid w:val="00490A80"/>
    <w:rsid w:val="00494C8A"/>
    <w:rsid w:val="004A09EF"/>
    <w:rsid w:val="004C6429"/>
    <w:rsid w:val="004E156A"/>
    <w:rsid w:val="004E1A3D"/>
    <w:rsid w:val="004E28A0"/>
    <w:rsid w:val="004E3094"/>
    <w:rsid w:val="004E5F5A"/>
    <w:rsid w:val="004E72E4"/>
    <w:rsid w:val="004F4F2C"/>
    <w:rsid w:val="005005A4"/>
    <w:rsid w:val="00530CBE"/>
    <w:rsid w:val="00533903"/>
    <w:rsid w:val="00537520"/>
    <w:rsid w:val="00537671"/>
    <w:rsid w:val="00542453"/>
    <w:rsid w:val="00554800"/>
    <w:rsid w:val="00562259"/>
    <w:rsid w:val="005622EA"/>
    <w:rsid w:val="005657E4"/>
    <w:rsid w:val="00570F42"/>
    <w:rsid w:val="00594B8D"/>
    <w:rsid w:val="00596958"/>
    <w:rsid w:val="005A3B0B"/>
    <w:rsid w:val="005A5B05"/>
    <w:rsid w:val="005C6A99"/>
    <w:rsid w:val="005C6CF6"/>
    <w:rsid w:val="005D1070"/>
    <w:rsid w:val="005D579A"/>
    <w:rsid w:val="005E0311"/>
    <w:rsid w:val="005E4835"/>
    <w:rsid w:val="005F4CA8"/>
    <w:rsid w:val="00600BF7"/>
    <w:rsid w:val="006168B5"/>
    <w:rsid w:val="006216B2"/>
    <w:rsid w:val="00631F7C"/>
    <w:rsid w:val="00641EA9"/>
    <w:rsid w:val="00656BA0"/>
    <w:rsid w:val="006624C2"/>
    <w:rsid w:val="006631CA"/>
    <w:rsid w:val="00684066"/>
    <w:rsid w:val="006936F5"/>
    <w:rsid w:val="0069506A"/>
    <w:rsid w:val="006950B3"/>
    <w:rsid w:val="006A112E"/>
    <w:rsid w:val="006B17FE"/>
    <w:rsid w:val="006B46BD"/>
    <w:rsid w:val="006B6115"/>
    <w:rsid w:val="006C4FF3"/>
    <w:rsid w:val="006C515F"/>
    <w:rsid w:val="006D0F55"/>
    <w:rsid w:val="006D0FE1"/>
    <w:rsid w:val="006D6323"/>
    <w:rsid w:val="006E7D7C"/>
    <w:rsid w:val="006F28A0"/>
    <w:rsid w:val="006F5BF6"/>
    <w:rsid w:val="00703E20"/>
    <w:rsid w:val="0070595A"/>
    <w:rsid w:val="00712F90"/>
    <w:rsid w:val="007231B2"/>
    <w:rsid w:val="00731F96"/>
    <w:rsid w:val="0073455F"/>
    <w:rsid w:val="00740436"/>
    <w:rsid w:val="00740DE6"/>
    <w:rsid w:val="007412D2"/>
    <w:rsid w:val="00751E2E"/>
    <w:rsid w:val="0076250F"/>
    <w:rsid w:val="007650C1"/>
    <w:rsid w:val="00766E26"/>
    <w:rsid w:val="00773326"/>
    <w:rsid w:val="00783BC3"/>
    <w:rsid w:val="00783C34"/>
    <w:rsid w:val="00786362"/>
    <w:rsid w:val="00791DAA"/>
    <w:rsid w:val="007A6494"/>
    <w:rsid w:val="007A705E"/>
    <w:rsid w:val="007B767C"/>
    <w:rsid w:val="007C08BB"/>
    <w:rsid w:val="007C78CC"/>
    <w:rsid w:val="007C7B1C"/>
    <w:rsid w:val="007D798E"/>
    <w:rsid w:val="007D7F51"/>
    <w:rsid w:val="007E21A1"/>
    <w:rsid w:val="007E38DF"/>
    <w:rsid w:val="007E3EA5"/>
    <w:rsid w:val="007F6F86"/>
    <w:rsid w:val="007F7B07"/>
    <w:rsid w:val="00811E6B"/>
    <w:rsid w:val="008120F2"/>
    <w:rsid w:val="0081235A"/>
    <w:rsid w:val="00813634"/>
    <w:rsid w:val="0081398E"/>
    <w:rsid w:val="008153DD"/>
    <w:rsid w:val="008167FE"/>
    <w:rsid w:val="00821AD2"/>
    <w:rsid w:val="00833E97"/>
    <w:rsid w:val="0084272D"/>
    <w:rsid w:val="00844B7F"/>
    <w:rsid w:val="0084519A"/>
    <w:rsid w:val="00846A6D"/>
    <w:rsid w:val="008471B3"/>
    <w:rsid w:val="00847C83"/>
    <w:rsid w:val="0086105A"/>
    <w:rsid w:val="00873E8C"/>
    <w:rsid w:val="0087550F"/>
    <w:rsid w:val="008841AD"/>
    <w:rsid w:val="008A780E"/>
    <w:rsid w:val="008B15C8"/>
    <w:rsid w:val="008B247A"/>
    <w:rsid w:val="008B27ED"/>
    <w:rsid w:val="008B5438"/>
    <w:rsid w:val="008E1842"/>
    <w:rsid w:val="008E3164"/>
    <w:rsid w:val="008E5831"/>
    <w:rsid w:val="009024D9"/>
    <w:rsid w:val="00904F81"/>
    <w:rsid w:val="009113F7"/>
    <w:rsid w:val="00915EAF"/>
    <w:rsid w:val="0092057C"/>
    <w:rsid w:val="00941F2D"/>
    <w:rsid w:val="0094439B"/>
    <w:rsid w:val="00944499"/>
    <w:rsid w:val="0095572C"/>
    <w:rsid w:val="00994277"/>
    <w:rsid w:val="009971A4"/>
    <w:rsid w:val="009A042C"/>
    <w:rsid w:val="009A06B1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4EFC"/>
    <w:rsid w:val="00AC054E"/>
    <w:rsid w:val="00AC6764"/>
    <w:rsid w:val="00AD0BBA"/>
    <w:rsid w:val="00AD1312"/>
    <w:rsid w:val="00AE231D"/>
    <w:rsid w:val="00AE25F3"/>
    <w:rsid w:val="00AF0099"/>
    <w:rsid w:val="00B03A43"/>
    <w:rsid w:val="00B118CB"/>
    <w:rsid w:val="00B12406"/>
    <w:rsid w:val="00B20A15"/>
    <w:rsid w:val="00B2367A"/>
    <w:rsid w:val="00B31DA0"/>
    <w:rsid w:val="00B50C67"/>
    <w:rsid w:val="00B74CED"/>
    <w:rsid w:val="00B7767D"/>
    <w:rsid w:val="00B77C8F"/>
    <w:rsid w:val="00B86352"/>
    <w:rsid w:val="00B95E1D"/>
    <w:rsid w:val="00BA1163"/>
    <w:rsid w:val="00BA2BE1"/>
    <w:rsid w:val="00BA2C92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475B8"/>
    <w:rsid w:val="00C57E6A"/>
    <w:rsid w:val="00C66647"/>
    <w:rsid w:val="00C77D29"/>
    <w:rsid w:val="00C862ED"/>
    <w:rsid w:val="00CA0598"/>
    <w:rsid w:val="00CA55BC"/>
    <w:rsid w:val="00CB6EA0"/>
    <w:rsid w:val="00CC40BD"/>
    <w:rsid w:val="00CD747D"/>
    <w:rsid w:val="00CE198C"/>
    <w:rsid w:val="00CE5E70"/>
    <w:rsid w:val="00CF079C"/>
    <w:rsid w:val="00D03D1C"/>
    <w:rsid w:val="00D1558F"/>
    <w:rsid w:val="00D3221D"/>
    <w:rsid w:val="00D32DAD"/>
    <w:rsid w:val="00D444AF"/>
    <w:rsid w:val="00D46644"/>
    <w:rsid w:val="00D504E6"/>
    <w:rsid w:val="00D57011"/>
    <w:rsid w:val="00D57446"/>
    <w:rsid w:val="00D57A3E"/>
    <w:rsid w:val="00D750D8"/>
    <w:rsid w:val="00D77908"/>
    <w:rsid w:val="00D94398"/>
    <w:rsid w:val="00D94B0E"/>
    <w:rsid w:val="00DA2BAD"/>
    <w:rsid w:val="00DA4748"/>
    <w:rsid w:val="00DA62A3"/>
    <w:rsid w:val="00DB1598"/>
    <w:rsid w:val="00DB6A6C"/>
    <w:rsid w:val="00DB7D3A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4570D"/>
    <w:rsid w:val="00E522E3"/>
    <w:rsid w:val="00E55270"/>
    <w:rsid w:val="00E67079"/>
    <w:rsid w:val="00E6799B"/>
    <w:rsid w:val="00E70044"/>
    <w:rsid w:val="00E8209B"/>
    <w:rsid w:val="00E93FAF"/>
    <w:rsid w:val="00E94CBF"/>
    <w:rsid w:val="00E972E5"/>
    <w:rsid w:val="00EB2E07"/>
    <w:rsid w:val="00EB37D3"/>
    <w:rsid w:val="00EC1FAD"/>
    <w:rsid w:val="00EC3BF6"/>
    <w:rsid w:val="00EC4193"/>
    <w:rsid w:val="00ED52AE"/>
    <w:rsid w:val="00EE1BB2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6ABA"/>
    <w:rsid w:val="00F72EB4"/>
    <w:rsid w:val="00F73976"/>
    <w:rsid w:val="00F81B34"/>
    <w:rsid w:val="00F92ABB"/>
    <w:rsid w:val="00F942F3"/>
    <w:rsid w:val="00F94835"/>
    <w:rsid w:val="00FA09EE"/>
    <w:rsid w:val="00FB244E"/>
    <w:rsid w:val="00FD358E"/>
    <w:rsid w:val="00FD60B8"/>
    <w:rsid w:val="00FE27ED"/>
    <w:rsid w:val="00FE467D"/>
    <w:rsid w:val="00FE5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47ADEE89"/>
  <w15:docId w15:val="{690DF1A2-C2D8-470E-8906-97DFE588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A89E0-7794-46BB-968C-89332475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3</cp:revision>
  <cp:lastPrinted>2024-01-09T22:20:00Z</cp:lastPrinted>
  <dcterms:created xsi:type="dcterms:W3CDTF">2026-02-05T23:57:00Z</dcterms:created>
  <dcterms:modified xsi:type="dcterms:W3CDTF">2026-03-03T17:29:00Z</dcterms:modified>
</cp:coreProperties>
</file>