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7C5F" w14:textId="77777777" w:rsidR="008916E4" w:rsidRDefault="008916E4" w:rsidP="008916E4">
      <w:pPr>
        <w:shd w:val="clear" w:color="auto" w:fill="FFC000"/>
        <w:jc w:val="center"/>
        <w:rPr>
          <w:rFonts w:ascii="Gadugi" w:hAnsi="Gadugi"/>
          <w:b/>
          <w:sz w:val="32"/>
          <w:szCs w:val="20"/>
        </w:rPr>
      </w:pPr>
      <w:r w:rsidRPr="00235262">
        <w:rPr>
          <w:rFonts w:ascii="Gadugi" w:hAnsi="Gadugi"/>
          <w:b/>
          <w:sz w:val="32"/>
          <w:szCs w:val="20"/>
        </w:rPr>
        <w:t>GOCTA ANDES LODGE</w:t>
      </w:r>
    </w:p>
    <w:p w14:paraId="65EB1A68" w14:textId="1703A80A" w:rsidR="008916E4" w:rsidRDefault="008916E4" w:rsidP="008916E4">
      <w:pPr>
        <w:shd w:val="clear" w:color="auto" w:fill="FFC000"/>
        <w:jc w:val="center"/>
        <w:rPr>
          <w:rFonts w:ascii="Gadugi" w:hAnsi="Gadugi"/>
          <w:b/>
          <w:sz w:val="32"/>
          <w:szCs w:val="20"/>
        </w:rPr>
      </w:pPr>
      <w:r w:rsidRPr="00455A1B">
        <w:rPr>
          <w:rFonts w:ascii="Gadugi" w:hAnsi="Gadugi"/>
          <w:b/>
          <w:sz w:val="32"/>
          <w:szCs w:val="20"/>
        </w:rPr>
        <w:t xml:space="preserve">PROGRAMAS </w:t>
      </w:r>
      <w:r w:rsidRPr="00C6727E">
        <w:rPr>
          <w:rFonts w:ascii="Gadugi" w:hAnsi="Gadugi"/>
          <w:b/>
          <w:sz w:val="32"/>
          <w:szCs w:val="20"/>
        </w:rPr>
        <w:t xml:space="preserve">DESDE </w:t>
      </w:r>
      <w:r w:rsidR="00CC2B8F">
        <w:rPr>
          <w:rFonts w:ascii="Gadugi" w:hAnsi="Gadugi"/>
          <w:b/>
          <w:sz w:val="32"/>
          <w:szCs w:val="20"/>
        </w:rPr>
        <w:t>CHACHAPOYAS</w:t>
      </w:r>
    </w:p>
    <w:p w14:paraId="0760F614" w14:textId="77777777" w:rsidR="008916E4" w:rsidRDefault="008916E4" w:rsidP="008916E4">
      <w:pPr>
        <w:rPr>
          <w:rFonts w:ascii="Gadugi" w:hAnsi="Gadugi"/>
          <w:b/>
          <w:sz w:val="20"/>
          <w:szCs w:val="20"/>
        </w:rPr>
      </w:pPr>
    </w:p>
    <w:p w14:paraId="2DCD1F21" w14:textId="77777777" w:rsidR="008916E4" w:rsidRDefault="008916E4" w:rsidP="008916E4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DD59A8">
        <w:rPr>
          <w:rFonts w:ascii="Gadugi" w:hAnsi="Gadugi"/>
          <w:b/>
          <w:sz w:val="28"/>
          <w:szCs w:val="20"/>
        </w:rPr>
        <w:t>GOCTA, KUÉLAP Y EL COLIBRÍ COLA DE ESPÁTULA</w:t>
      </w:r>
    </w:p>
    <w:p w14:paraId="313001DE" w14:textId="77777777" w:rsidR="008916E4" w:rsidRPr="003E258B" w:rsidRDefault="008916E4" w:rsidP="008916E4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3E258B">
        <w:rPr>
          <w:rFonts w:ascii="Gadugi" w:hAnsi="Gadugi"/>
          <w:b/>
          <w:sz w:val="28"/>
          <w:szCs w:val="20"/>
        </w:rPr>
        <w:t>0</w:t>
      </w:r>
      <w:r>
        <w:rPr>
          <w:rFonts w:ascii="Gadugi" w:hAnsi="Gadugi"/>
          <w:b/>
          <w:sz w:val="28"/>
          <w:szCs w:val="20"/>
        </w:rPr>
        <w:t>5</w:t>
      </w:r>
      <w:r w:rsidRPr="003E258B">
        <w:rPr>
          <w:rFonts w:ascii="Gadugi" w:hAnsi="Gadugi"/>
          <w:b/>
          <w:sz w:val="28"/>
          <w:szCs w:val="20"/>
        </w:rPr>
        <w:t xml:space="preserve"> DÍAS  </w:t>
      </w:r>
      <w:r>
        <w:rPr>
          <w:rFonts w:ascii="Gadugi" w:hAnsi="Gadugi"/>
          <w:b/>
          <w:sz w:val="28"/>
          <w:szCs w:val="20"/>
        </w:rPr>
        <w:t>-</w:t>
      </w:r>
      <w:r w:rsidRPr="003E258B">
        <w:rPr>
          <w:rFonts w:ascii="Gadugi" w:hAnsi="Gadugi"/>
          <w:b/>
          <w:sz w:val="28"/>
          <w:szCs w:val="20"/>
        </w:rPr>
        <w:t xml:space="preserve">  0</w:t>
      </w:r>
      <w:r>
        <w:rPr>
          <w:rFonts w:ascii="Gadugi" w:hAnsi="Gadugi"/>
          <w:b/>
          <w:sz w:val="28"/>
          <w:szCs w:val="20"/>
        </w:rPr>
        <w:t>4</w:t>
      </w:r>
      <w:r w:rsidRPr="003E258B">
        <w:rPr>
          <w:rFonts w:ascii="Gadugi" w:hAnsi="Gadugi"/>
          <w:b/>
          <w:sz w:val="28"/>
          <w:szCs w:val="20"/>
        </w:rPr>
        <w:t xml:space="preserve"> NOCHES</w:t>
      </w:r>
    </w:p>
    <w:p w14:paraId="19C46310" w14:textId="77777777" w:rsidR="008916E4" w:rsidRDefault="008916E4" w:rsidP="008916E4">
      <w:pPr>
        <w:rPr>
          <w:rFonts w:ascii="Gadugi" w:hAnsi="Gadugi"/>
          <w:b/>
          <w:sz w:val="20"/>
          <w:szCs w:val="20"/>
        </w:rPr>
      </w:pPr>
    </w:p>
    <w:p w14:paraId="1E19263F" w14:textId="77777777" w:rsidR="008916E4" w:rsidRPr="003E258B" w:rsidRDefault="008916E4" w:rsidP="008916E4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INCLUYE:</w:t>
      </w:r>
    </w:p>
    <w:p w14:paraId="45DCF2AA" w14:textId="77777777" w:rsidR="008916E4" w:rsidRPr="003E258B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 xml:space="preserve">Recepción y </w:t>
      </w:r>
      <w:r>
        <w:rPr>
          <w:rFonts w:ascii="Gadugi" w:hAnsi="Gadugi"/>
          <w:sz w:val="20"/>
          <w:szCs w:val="20"/>
        </w:rPr>
        <w:t>t</w:t>
      </w:r>
      <w:r w:rsidRPr="003E258B">
        <w:rPr>
          <w:rFonts w:ascii="Gadugi" w:hAnsi="Gadugi"/>
          <w:sz w:val="20"/>
          <w:szCs w:val="20"/>
        </w:rPr>
        <w:t xml:space="preserve">ransfer </w:t>
      </w:r>
      <w:r>
        <w:rPr>
          <w:rFonts w:ascii="Gadugi" w:hAnsi="Gadugi"/>
          <w:sz w:val="20"/>
          <w:szCs w:val="20"/>
        </w:rPr>
        <w:t xml:space="preserve">estación de bus o Aeropuerto de Chachapoyas / </w:t>
      </w:r>
      <w:r w:rsidRPr="000518A2">
        <w:rPr>
          <w:rFonts w:ascii="Gadugi" w:hAnsi="Gadugi"/>
          <w:sz w:val="20"/>
          <w:szCs w:val="20"/>
        </w:rPr>
        <w:t>Hotel</w:t>
      </w:r>
      <w:r>
        <w:rPr>
          <w:rFonts w:ascii="Gadugi" w:hAnsi="Gadugi"/>
          <w:sz w:val="20"/>
          <w:szCs w:val="20"/>
        </w:rPr>
        <w:t xml:space="preserve"> / estación de bus o Aeropuerto de Chachapoyas</w:t>
      </w:r>
    </w:p>
    <w:p w14:paraId="48562AF1" w14:textId="77777777" w:rsidR="008916E4" w:rsidRPr="003E258B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>0</w:t>
      </w:r>
      <w:r>
        <w:rPr>
          <w:rFonts w:ascii="Gadugi" w:hAnsi="Gadugi"/>
          <w:sz w:val="20"/>
          <w:szCs w:val="20"/>
        </w:rPr>
        <w:t>4</w:t>
      </w:r>
      <w:r w:rsidRPr="003E258B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N</w:t>
      </w:r>
      <w:r w:rsidRPr="003E258B">
        <w:rPr>
          <w:rFonts w:ascii="Gadugi" w:hAnsi="Gadugi"/>
          <w:sz w:val="20"/>
          <w:szCs w:val="20"/>
        </w:rPr>
        <w:t>oches de alojamiento</w:t>
      </w:r>
      <w:r>
        <w:rPr>
          <w:rFonts w:ascii="Gadugi" w:hAnsi="Gadugi"/>
          <w:sz w:val="20"/>
          <w:szCs w:val="20"/>
        </w:rPr>
        <w:t xml:space="preserve"> en </w:t>
      </w:r>
      <w:r w:rsidRPr="00267A34">
        <w:rPr>
          <w:rFonts w:ascii="Gadugi" w:hAnsi="Gadugi"/>
          <w:sz w:val="20"/>
          <w:szCs w:val="20"/>
        </w:rPr>
        <w:t>Gocta Andes Lodge</w:t>
      </w:r>
    </w:p>
    <w:p w14:paraId="2CBA2875" w14:textId="7403CE87" w:rsidR="008916E4" w:rsidRPr="003E258B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>0</w:t>
      </w:r>
      <w:r>
        <w:rPr>
          <w:rFonts w:ascii="Gadugi" w:hAnsi="Gadugi"/>
          <w:sz w:val="20"/>
          <w:szCs w:val="20"/>
        </w:rPr>
        <w:t>4</w:t>
      </w:r>
      <w:r w:rsidRPr="003E258B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D</w:t>
      </w:r>
      <w:r w:rsidRPr="003E258B">
        <w:rPr>
          <w:rFonts w:ascii="Gadugi" w:hAnsi="Gadugi"/>
          <w:sz w:val="20"/>
          <w:szCs w:val="20"/>
        </w:rPr>
        <w:t>esayunos</w:t>
      </w:r>
      <w:r w:rsidR="005A304C">
        <w:rPr>
          <w:rFonts w:ascii="Gadugi" w:hAnsi="Gadugi"/>
          <w:sz w:val="20"/>
          <w:szCs w:val="20"/>
        </w:rPr>
        <w:t xml:space="preserve"> + 03</w:t>
      </w:r>
      <w:r>
        <w:rPr>
          <w:rFonts w:ascii="Gadugi" w:hAnsi="Gadugi"/>
          <w:sz w:val="20"/>
          <w:szCs w:val="20"/>
        </w:rPr>
        <w:t xml:space="preserve"> Almuerzos + 04 Cenas</w:t>
      </w:r>
    </w:p>
    <w:p w14:paraId="738F2AE6" w14:textId="77777777" w:rsidR="0022430C" w:rsidRPr="0022430C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color w:val="000000"/>
          <w:sz w:val="20"/>
          <w:szCs w:val="20"/>
        </w:rPr>
        <w:t xml:space="preserve">Tours en </w:t>
      </w:r>
      <w:r>
        <w:rPr>
          <w:rFonts w:ascii="Gadugi" w:hAnsi="Gadugi"/>
          <w:color w:val="000000"/>
          <w:sz w:val="20"/>
          <w:szCs w:val="20"/>
        </w:rPr>
        <w:t xml:space="preserve">servicio regular o </w:t>
      </w:r>
      <w:r w:rsidRPr="003E258B">
        <w:rPr>
          <w:rFonts w:ascii="Gadugi" w:hAnsi="Gadugi"/>
          <w:color w:val="000000"/>
          <w:sz w:val="20"/>
          <w:szCs w:val="20"/>
        </w:rPr>
        <w:t xml:space="preserve">compartido: </w:t>
      </w:r>
    </w:p>
    <w:p w14:paraId="76582630" w14:textId="2E0A071B" w:rsidR="0022430C" w:rsidRPr="0022430C" w:rsidRDefault="0022430C" w:rsidP="0022430C">
      <w:pPr>
        <w:pStyle w:val="Prrafodelista"/>
        <w:numPr>
          <w:ilvl w:val="0"/>
          <w:numId w:val="23"/>
        </w:numPr>
        <w:rPr>
          <w:rFonts w:ascii="Gadugi" w:hAnsi="Gadugi"/>
          <w:sz w:val="20"/>
          <w:szCs w:val="20"/>
        </w:rPr>
      </w:pPr>
      <w:r w:rsidRPr="0022430C">
        <w:rPr>
          <w:rFonts w:ascii="Gadugi" w:hAnsi="Gadugi"/>
          <w:sz w:val="20"/>
          <w:szCs w:val="20"/>
        </w:rPr>
        <w:t>Cataratas de Gocta</w:t>
      </w:r>
      <w:r>
        <w:rPr>
          <w:rFonts w:ascii="Gadugi" w:hAnsi="Gadugi"/>
          <w:sz w:val="20"/>
          <w:szCs w:val="20"/>
        </w:rPr>
        <w:t xml:space="preserve"> + ruta clásica</w:t>
      </w:r>
    </w:p>
    <w:p w14:paraId="7CA0CC88" w14:textId="1A02FB4F" w:rsidR="0022430C" w:rsidRPr="0022430C" w:rsidRDefault="0022430C" w:rsidP="0022430C">
      <w:pPr>
        <w:pStyle w:val="Prrafodelista"/>
        <w:numPr>
          <w:ilvl w:val="0"/>
          <w:numId w:val="23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C</w:t>
      </w:r>
      <w:r w:rsidRPr="0022430C">
        <w:rPr>
          <w:rFonts w:ascii="Gadugi" w:hAnsi="Gadugi"/>
          <w:sz w:val="20"/>
          <w:szCs w:val="20"/>
        </w:rPr>
        <w:t>iuda</w:t>
      </w:r>
      <w:r w:rsidR="008C3E89">
        <w:rPr>
          <w:rFonts w:ascii="Gadugi" w:hAnsi="Gadugi"/>
          <w:sz w:val="20"/>
          <w:szCs w:val="20"/>
        </w:rPr>
        <w:t xml:space="preserve">dela fortificada kuélap </w:t>
      </w:r>
      <w:r w:rsidR="008916E4" w:rsidRPr="0022430C">
        <w:rPr>
          <w:rFonts w:ascii="Gadugi" w:hAnsi="Gadugi"/>
          <w:sz w:val="20"/>
          <w:szCs w:val="20"/>
        </w:rPr>
        <w:t>(Martes, Jueves, Sábados)</w:t>
      </w:r>
    </w:p>
    <w:p w14:paraId="7CAEE039" w14:textId="3E39A429" w:rsidR="008916E4" w:rsidRPr="0022430C" w:rsidRDefault="0022430C" w:rsidP="0022430C">
      <w:pPr>
        <w:pStyle w:val="Prrafodelista"/>
        <w:numPr>
          <w:ilvl w:val="0"/>
          <w:numId w:val="23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R</w:t>
      </w:r>
      <w:r w:rsidRPr="0022430C">
        <w:rPr>
          <w:rFonts w:ascii="Gadugi" w:hAnsi="Gadugi"/>
          <w:sz w:val="20"/>
          <w:szCs w:val="20"/>
        </w:rPr>
        <w:t>efugio del colibrí cola espátula.</w:t>
      </w:r>
    </w:p>
    <w:p w14:paraId="5BDCF519" w14:textId="77777777" w:rsidR="008916E4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 w:rsidRPr="00D95039">
        <w:rPr>
          <w:rFonts w:ascii="Gadugi" w:hAnsi="Gadugi"/>
          <w:sz w:val="20"/>
          <w:szCs w:val="20"/>
        </w:rPr>
        <w:t>Entrada a los atractivos</w:t>
      </w:r>
    </w:p>
    <w:p w14:paraId="46B3ACCE" w14:textId="517D96AE" w:rsidR="008916E4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 w:rsidRPr="00D95039">
        <w:rPr>
          <w:rFonts w:ascii="Gadugi" w:hAnsi="Gadugi"/>
          <w:sz w:val="20"/>
          <w:szCs w:val="20"/>
        </w:rPr>
        <w:t xml:space="preserve">Guiado profesional en </w:t>
      </w:r>
      <w:r w:rsidR="0022430C">
        <w:rPr>
          <w:rFonts w:ascii="Gadugi" w:hAnsi="Gadugi"/>
          <w:sz w:val="20"/>
          <w:szCs w:val="20"/>
        </w:rPr>
        <w:t>e</w:t>
      </w:r>
      <w:r w:rsidRPr="00D95039">
        <w:rPr>
          <w:rFonts w:ascii="Gadugi" w:hAnsi="Gadugi"/>
          <w:sz w:val="20"/>
          <w:szCs w:val="20"/>
        </w:rPr>
        <w:t xml:space="preserve">spañol </w:t>
      </w:r>
    </w:p>
    <w:p w14:paraId="75F923D0" w14:textId="77777777" w:rsidR="008916E4" w:rsidRDefault="008916E4" w:rsidP="008916E4">
      <w:pPr>
        <w:numPr>
          <w:ilvl w:val="0"/>
          <w:numId w:val="4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Impuestos de servicio</w:t>
      </w:r>
    </w:p>
    <w:p w14:paraId="71DFDF9D" w14:textId="77777777" w:rsidR="008916E4" w:rsidRPr="00D95039" w:rsidRDefault="008916E4" w:rsidP="008916E4">
      <w:pPr>
        <w:ind w:left="420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1"/>
        <w:gridCol w:w="1611"/>
        <w:gridCol w:w="1700"/>
        <w:gridCol w:w="1379"/>
        <w:gridCol w:w="883"/>
      </w:tblGrid>
      <w:tr w:rsidR="00AB37C5" w:rsidRPr="00AB37C5" w14:paraId="62522F9E" w14:textId="77777777" w:rsidTr="00AB37C5">
        <w:trPr>
          <w:trHeight w:val="288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091C1A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ACOMODACIÓN</w:t>
            </w:r>
          </w:p>
        </w:tc>
        <w:tc>
          <w:tcPr>
            <w:tcW w:w="32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bottom"/>
            <w:hideMark/>
          </w:tcPr>
          <w:p w14:paraId="5187D062" w14:textId="77777777" w:rsidR="00AB37C5" w:rsidRPr="00AB37C5" w:rsidRDefault="00AB37C5" w:rsidP="00AB37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AB37C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  <w:t>PERUANOS/EXTRANJEROS</w:t>
            </w:r>
          </w:p>
        </w:tc>
      </w:tr>
      <w:tr w:rsidR="00AB37C5" w:rsidRPr="00AB37C5" w14:paraId="0E3961E0" w14:textId="77777777" w:rsidTr="00AB37C5">
        <w:trPr>
          <w:trHeight w:val="288"/>
        </w:trPr>
        <w:tc>
          <w:tcPr>
            <w:tcW w:w="1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AF72" w14:textId="77777777" w:rsidR="00AB37C5" w:rsidRPr="00AB37C5" w:rsidRDefault="00AB37C5" w:rsidP="00AB37C5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6CC633B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A07BED3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DWB/MAT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630902D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17DAFF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AB37C5" w:rsidRPr="00AB37C5" w14:paraId="49C626E0" w14:textId="77777777" w:rsidTr="00AB37C5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C7DCE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320DA" w14:textId="2C9275CB" w:rsidR="00AB37C5" w:rsidRPr="00AB37C5" w:rsidRDefault="006957B7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769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1CF1" w14:textId="59836A98" w:rsidR="00AB37C5" w:rsidRPr="00AB37C5" w:rsidRDefault="006957B7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550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329E9" w14:textId="70BF2441" w:rsidR="00AB37C5" w:rsidRPr="00AB37C5" w:rsidRDefault="006957B7" w:rsidP="009D7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537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B99C0" w14:textId="23D8D5B3" w:rsidR="00AB37C5" w:rsidRPr="00AB37C5" w:rsidRDefault="006957B7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409</w:t>
            </w:r>
          </w:p>
        </w:tc>
      </w:tr>
      <w:tr w:rsidR="00AB37C5" w:rsidRPr="00AB37C5" w14:paraId="03CCE89F" w14:textId="77777777" w:rsidTr="00AB37C5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E4E31" w14:textId="77777777" w:rsidR="00AB37C5" w:rsidRPr="00AB37C5" w:rsidRDefault="00AB37C5" w:rsidP="00AB37C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B37C5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AA070" w14:textId="2E190399" w:rsidR="00AB37C5" w:rsidRPr="00AB37C5" w:rsidRDefault="006957B7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876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E572" w14:textId="78E3222E" w:rsidR="00AB37C5" w:rsidRPr="00AB37C5" w:rsidRDefault="006957B7" w:rsidP="00AB37C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658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0A86" w14:textId="21770372" w:rsidR="00AB37C5" w:rsidRPr="00AB37C5" w:rsidRDefault="006957B7" w:rsidP="009D7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645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494CB" w14:textId="2D907176" w:rsidR="00AB37C5" w:rsidRPr="00AB37C5" w:rsidRDefault="00470C01" w:rsidP="00AF23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4</w:t>
            </w:r>
            <w:r w:rsidR="006957B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90</w:t>
            </w:r>
          </w:p>
        </w:tc>
      </w:tr>
    </w:tbl>
    <w:p w14:paraId="33AAB36A" w14:textId="77777777" w:rsidR="0022430C" w:rsidRDefault="0022430C" w:rsidP="008916E4">
      <w:pPr>
        <w:ind w:firstLine="708"/>
        <w:rPr>
          <w:rFonts w:ascii="Gadugi" w:hAnsi="Gadugi"/>
          <w:b/>
          <w:sz w:val="20"/>
          <w:szCs w:val="20"/>
        </w:rPr>
      </w:pPr>
    </w:p>
    <w:p w14:paraId="0365F439" w14:textId="77777777" w:rsidR="004F3640" w:rsidRDefault="004F3640" w:rsidP="004F3640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75ABDCA" w14:textId="77777777" w:rsidR="004F3640" w:rsidRDefault="004F3640" w:rsidP="004F364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0F2FABC1" w14:textId="77777777" w:rsidR="004F3640" w:rsidRDefault="004F3640" w:rsidP="004F364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2DCB586" w14:textId="77777777" w:rsidR="004F3640" w:rsidRDefault="004F3640" w:rsidP="004F364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582CA82D" w14:textId="77777777" w:rsidR="004F3640" w:rsidRDefault="004F3640" w:rsidP="004F3640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43C9FAA" w14:textId="77777777" w:rsidR="004F3640" w:rsidRDefault="004F3640" w:rsidP="004F364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4C60403" w14:textId="77777777" w:rsidR="004F3640" w:rsidRDefault="004F3640" w:rsidP="004F364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B94DD54" w14:textId="77777777" w:rsidR="004F3640" w:rsidRDefault="004F3640" w:rsidP="004F3640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38FBAB1E" w14:textId="77777777" w:rsidR="004F3640" w:rsidRDefault="004F3640" w:rsidP="004F3640">
      <w:pPr>
        <w:ind w:firstLine="708"/>
        <w:rPr>
          <w:rFonts w:ascii="Gadugi" w:hAnsi="Gadugi"/>
          <w:b/>
          <w:sz w:val="20"/>
          <w:szCs w:val="20"/>
        </w:rPr>
      </w:pPr>
    </w:p>
    <w:p w14:paraId="4A43308A" w14:textId="77777777" w:rsidR="00E8741A" w:rsidRDefault="00E8741A" w:rsidP="00E8741A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INFORMACIÓN:</w:t>
      </w:r>
    </w:p>
    <w:p w14:paraId="0EAA0576" w14:textId="77777777" w:rsidR="00E8741A" w:rsidRPr="007232E3" w:rsidRDefault="00E8741A" w:rsidP="00E8741A">
      <w:pPr>
        <w:pStyle w:val="Prrafodelista"/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7232E3">
        <w:rPr>
          <w:rFonts w:ascii="Gadugi" w:hAnsi="Gadugi"/>
          <w:color w:val="000000"/>
          <w:sz w:val="20"/>
          <w:szCs w:val="20"/>
        </w:rPr>
        <w:t>Traslado: suplemento por noche de 9 pm a 6 am, consultar precio.</w:t>
      </w:r>
    </w:p>
    <w:p w14:paraId="24F3AD19" w14:textId="425CE684" w:rsidR="004F3640" w:rsidRPr="00D95039" w:rsidRDefault="004F3640" w:rsidP="004F3640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Tarifa de niños aplica de 3 a 1</w:t>
      </w:r>
      <w:r>
        <w:rPr>
          <w:rFonts w:ascii="Gadugi" w:hAnsi="Gadugi"/>
          <w:color w:val="000000"/>
          <w:sz w:val="20"/>
          <w:szCs w:val="20"/>
        </w:rPr>
        <w:t>1</w:t>
      </w:r>
      <w:r w:rsidRPr="0027255D">
        <w:rPr>
          <w:rFonts w:ascii="Gadugi" w:hAnsi="Gadugi"/>
          <w:color w:val="000000"/>
          <w:sz w:val="20"/>
          <w:szCs w:val="20"/>
        </w:rPr>
        <w:t xml:space="preserve"> años. Los menores de 3 años no pagan (no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D95039">
        <w:rPr>
          <w:rFonts w:ascii="Gadugi" w:hAnsi="Gadugi"/>
          <w:color w:val="000000"/>
          <w:sz w:val="20"/>
          <w:szCs w:val="20"/>
        </w:rPr>
        <w:t>tienen incluida su alimentación ni asiento en las movilidades de los tours).</w:t>
      </w:r>
      <w:r w:rsidR="0090121C">
        <w:rPr>
          <w:rFonts w:ascii="Gadugi" w:hAnsi="Gadugi"/>
          <w:color w:val="000000"/>
          <w:sz w:val="20"/>
          <w:szCs w:val="20"/>
        </w:rPr>
        <w:t xml:space="preserve"> </w:t>
      </w:r>
      <w:r w:rsidR="0090121C">
        <w:rPr>
          <w:rFonts w:ascii="Montserrat-Regular" w:eastAsia="Calibri" w:hAnsi="Montserrat-Regular" w:cs="Montserrat-Regular"/>
          <w:sz w:val="18"/>
          <w:szCs w:val="18"/>
          <w:lang w:val="es-PE" w:eastAsia="es-PE"/>
        </w:rPr>
        <w:t>en caso se requiera de pago adicionales por concepto de entradas u otros</w:t>
      </w:r>
    </w:p>
    <w:p w14:paraId="33446BDA" w14:textId="77777777" w:rsidR="004F3640" w:rsidRPr="0027255D" w:rsidRDefault="004F3640" w:rsidP="004F3640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tours y explicaciones son en español, consultar disponibilidad y precios en otros idiomas.</w:t>
      </w:r>
    </w:p>
    <w:p w14:paraId="62EA66E1" w14:textId="77777777" w:rsidR="004F3640" w:rsidRDefault="004F3640" w:rsidP="004F3640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lastRenderedPageBreak/>
        <w:t>Los paseos y excursiones están sujetos a reprogramaciones o anulaciones debido a factores externos no controlables por la empresa,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27255D">
        <w:rPr>
          <w:rFonts w:ascii="Gadugi" w:hAnsi="Gadugi"/>
          <w:color w:val="000000"/>
          <w:sz w:val="20"/>
          <w:szCs w:val="20"/>
        </w:rPr>
        <w:t>como condiciones meteorológicas, cortes de carreteras, etc.</w:t>
      </w:r>
    </w:p>
    <w:p w14:paraId="5579BA07" w14:textId="77777777" w:rsidR="004F3640" w:rsidRPr="00DE6514" w:rsidRDefault="004F3640" w:rsidP="004F3640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No incluye los boletos de bus ni los aéreos.</w:t>
      </w:r>
    </w:p>
    <w:p w14:paraId="39E274C9" w14:textId="77777777" w:rsidR="004F3640" w:rsidRPr="00931FE5" w:rsidRDefault="004F3640" w:rsidP="004F3640">
      <w:pPr>
        <w:numPr>
          <w:ilvl w:val="0"/>
          <w:numId w:val="22"/>
        </w:numPr>
        <w:rPr>
          <w:rFonts w:ascii="Gadugi" w:hAnsi="Gadugi"/>
          <w:b/>
          <w:color w:val="000000"/>
          <w:sz w:val="20"/>
          <w:szCs w:val="20"/>
        </w:rPr>
      </w:pPr>
      <w:r w:rsidRPr="00931FE5">
        <w:rPr>
          <w:rFonts w:ascii="Gadugi" w:hAnsi="Gadugi"/>
          <w:b/>
          <w:color w:val="000000"/>
          <w:sz w:val="20"/>
          <w:szCs w:val="20"/>
        </w:rPr>
        <w:t>Espacios sujetos a disponibilidad sin previo aviso.</w:t>
      </w:r>
    </w:p>
    <w:p w14:paraId="3FA71F7B" w14:textId="77777777" w:rsidR="004F3640" w:rsidRPr="00D95039" w:rsidRDefault="004F3640" w:rsidP="004F3640">
      <w:pPr>
        <w:numPr>
          <w:ilvl w:val="0"/>
          <w:numId w:val="22"/>
        </w:numPr>
        <w:rPr>
          <w:rFonts w:ascii="Gadugi" w:hAnsi="Gadugi" w:cs="Arial"/>
          <w:b/>
          <w:sz w:val="20"/>
          <w:szCs w:val="20"/>
          <w:lang w:val="en-US"/>
        </w:rPr>
      </w:pPr>
      <w:r>
        <w:rPr>
          <w:rFonts w:ascii="Gadugi" w:hAnsi="Gadugi"/>
          <w:b/>
          <w:color w:val="000000"/>
          <w:sz w:val="20"/>
          <w:szCs w:val="20"/>
          <w:lang w:val="en-US"/>
        </w:rPr>
        <w:t>CHECK IN – 15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>. / CHECK OUT – 1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3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. </w:t>
      </w:r>
    </w:p>
    <w:p w14:paraId="096F9112" w14:textId="77777777" w:rsidR="004F3640" w:rsidRPr="0027255D" w:rsidRDefault="004F3640" w:rsidP="004F3640">
      <w:pPr>
        <w:ind w:left="720"/>
        <w:rPr>
          <w:rFonts w:ascii="Gadugi" w:hAnsi="Gadugi" w:cs="Arial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Estos horarios son independientes de los horarios de sus vuelos.</w:t>
      </w:r>
    </w:p>
    <w:p w14:paraId="635E525D" w14:textId="77777777" w:rsidR="008916E4" w:rsidRDefault="008916E4" w:rsidP="008916E4">
      <w:pPr>
        <w:rPr>
          <w:rFonts w:ascii="Gadugi" w:hAnsi="Gadugi"/>
          <w:b/>
          <w:sz w:val="20"/>
          <w:szCs w:val="20"/>
        </w:rPr>
      </w:pPr>
    </w:p>
    <w:p w14:paraId="4733A5EC" w14:textId="77777777" w:rsidR="008916E4" w:rsidRDefault="008916E4" w:rsidP="008916E4">
      <w:pPr>
        <w:rPr>
          <w:rFonts w:ascii="Gadugi" w:hAnsi="Gadugi"/>
          <w:b/>
          <w:sz w:val="20"/>
          <w:szCs w:val="20"/>
        </w:rPr>
      </w:pPr>
    </w:p>
    <w:p w14:paraId="52C1D766" w14:textId="348AADA0" w:rsidR="008916E4" w:rsidRDefault="008916E4" w:rsidP="008916E4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ITINERARIO</w:t>
      </w:r>
    </w:p>
    <w:p w14:paraId="7171332D" w14:textId="77777777" w:rsidR="008916E4" w:rsidRPr="003E258B" w:rsidRDefault="008916E4" w:rsidP="008916E4">
      <w:pPr>
        <w:rPr>
          <w:rFonts w:ascii="Gadugi" w:hAnsi="Gadugi"/>
          <w:b/>
          <w:sz w:val="20"/>
          <w:szCs w:val="20"/>
        </w:rPr>
      </w:pPr>
    </w:p>
    <w:p w14:paraId="1EC53E5C" w14:textId="304BF2F0" w:rsidR="008916E4" w:rsidRPr="003E258B" w:rsidRDefault="008916E4" w:rsidP="008916E4">
      <w:pPr>
        <w:jc w:val="both"/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DÍA 1:</w:t>
      </w:r>
      <w:r w:rsidR="009D07A9">
        <w:rPr>
          <w:rFonts w:ascii="Gadugi" w:hAnsi="Gadugi"/>
          <w:b/>
          <w:sz w:val="20"/>
          <w:szCs w:val="20"/>
        </w:rPr>
        <w:t xml:space="preserve"> GOCTA ANDES LODGE</w:t>
      </w:r>
      <w:r w:rsidR="00ED790B">
        <w:rPr>
          <w:rFonts w:ascii="Gadugi" w:hAnsi="Gadugi"/>
          <w:b/>
          <w:sz w:val="20"/>
          <w:szCs w:val="20"/>
        </w:rPr>
        <w:t xml:space="preserve"> IN</w:t>
      </w:r>
    </w:p>
    <w:p w14:paraId="0FF61063" w14:textId="77777777" w:rsidR="008916E4" w:rsidRDefault="008916E4" w:rsidP="008916E4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 xml:space="preserve">Recepción </w:t>
      </w:r>
      <w:r w:rsidRPr="0025081E">
        <w:rPr>
          <w:rFonts w:ascii="Gadugi" w:hAnsi="Gadugi"/>
          <w:sz w:val="20"/>
          <w:szCs w:val="20"/>
        </w:rPr>
        <w:t xml:space="preserve">en </w:t>
      </w:r>
      <w:r>
        <w:rPr>
          <w:rFonts w:ascii="Gadugi" w:hAnsi="Gadugi"/>
          <w:sz w:val="20"/>
          <w:szCs w:val="20"/>
        </w:rPr>
        <w:t xml:space="preserve">la estación de bus o </w:t>
      </w:r>
      <w:r w:rsidRPr="0025081E">
        <w:rPr>
          <w:rFonts w:ascii="Gadugi" w:hAnsi="Gadugi"/>
          <w:sz w:val="20"/>
          <w:szCs w:val="20"/>
        </w:rPr>
        <w:t xml:space="preserve">el </w:t>
      </w:r>
      <w:r>
        <w:rPr>
          <w:rFonts w:ascii="Gadugi" w:hAnsi="Gadugi"/>
          <w:sz w:val="20"/>
          <w:szCs w:val="20"/>
        </w:rPr>
        <w:t>Aeropuerto de Chachapoyas</w:t>
      </w:r>
      <w:r w:rsidRPr="000518A2">
        <w:rPr>
          <w:rFonts w:ascii="Gadugi" w:hAnsi="Gadugi"/>
          <w:sz w:val="20"/>
          <w:szCs w:val="20"/>
        </w:rPr>
        <w:t xml:space="preserve"> </w:t>
      </w:r>
      <w:r w:rsidRPr="0025081E">
        <w:rPr>
          <w:rFonts w:ascii="Gadugi" w:hAnsi="Gadugi"/>
          <w:sz w:val="20"/>
          <w:szCs w:val="20"/>
        </w:rPr>
        <w:t>y traslado a</w:t>
      </w:r>
      <w:r>
        <w:rPr>
          <w:rFonts w:ascii="Gadugi" w:hAnsi="Gadugi"/>
          <w:sz w:val="20"/>
          <w:szCs w:val="20"/>
        </w:rPr>
        <w:t>l</w:t>
      </w:r>
      <w:r w:rsidRPr="0025081E">
        <w:rPr>
          <w:rFonts w:ascii="Gadugi" w:hAnsi="Gadugi"/>
          <w:sz w:val="20"/>
          <w:szCs w:val="20"/>
        </w:rPr>
        <w:t xml:space="preserve"> Gocta Lodge</w:t>
      </w:r>
      <w:r>
        <w:rPr>
          <w:rFonts w:ascii="Gadugi" w:hAnsi="Gadugi"/>
          <w:sz w:val="20"/>
          <w:szCs w:val="20"/>
        </w:rPr>
        <w:t>.</w:t>
      </w:r>
    </w:p>
    <w:p w14:paraId="6DDF6BF2" w14:textId="77777777" w:rsidR="008916E4" w:rsidRDefault="008916E4" w:rsidP="008916E4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</w:t>
      </w:r>
      <w:r w:rsidRPr="003E258B">
        <w:rPr>
          <w:rFonts w:ascii="Gadugi" w:hAnsi="Gadugi"/>
          <w:sz w:val="20"/>
          <w:szCs w:val="20"/>
        </w:rPr>
        <w:t>libre.</w:t>
      </w:r>
    </w:p>
    <w:p w14:paraId="55795EAA" w14:textId="1F39FF5D" w:rsidR="008916E4" w:rsidRDefault="008916E4" w:rsidP="008916E4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</w:t>
      </w:r>
      <w:r w:rsidR="00B8169C">
        <w:rPr>
          <w:rFonts w:ascii="Gadugi" w:hAnsi="Gadugi"/>
          <w:sz w:val="20"/>
          <w:szCs w:val="20"/>
        </w:rPr>
        <w:t xml:space="preserve"> y </w:t>
      </w:r>
      <w:r w:rsidR="00B8169C" w:rsidRPr="00B8169C">
        <w:rPr>
          <w:rFonts w:ascii="Gadugi" w:hAnsi="Gadugi"/>
          <w:b/>
          <w:sz w:val="20"/>
          <w:szCs w:val="20"/>
        </w:rPr>
        <w:t>cena</w:t>
      </w:r>
      <w:r>
        <w:rPr>
          <w:rFonts w:ascii="Gadugi" w:hAnsi="Gadugi"/>
          <w:sz w:val="20"/>
          <w:szCs w:val="20"/>
        </w:rPr>
        <w:t xml:space="preserve"> en </w:t>
      </w:r>
      <w:r w:rsidRPr="00267A34">
        <w:rPr>
          <w:rFonts w:ascii="Gadugi" w:hAnsi="Gadugi"/>
          <w:sz w:val="20"/>
          <w:szCs w:val="20"/>
        </w:rPr>
        <w:t>Gocta Andes Lodge</w:t>
      </w:r>
      <w:r>
        <w:rPr>
          <w:rFonts w:ascii="Gadugi" w:hAnsi="Gadugi"/>
          <w:sz w:val="20"/>
          <w:szCs w:val="20"/>
        </w:rPr>
        <w:t>.</w:t>
      </w:r>
    </w:p>
    <w:p w14:paraId="2C3184C3" w14:textId="77777777" w:rsidR="008916E4" w:rsidRDefault="008916E4" w:rsidP="008916E4">
      <w:pPr>
        <w:jc w:val="both"/>
        <w:rPr>
          <w:rFonts w:ascii="Gadugi" w:hAnsi="Gadugi"/>
          <w:b/>
          <w:sz w:val="20"/>
          <w:szCs w:val="20"/>
        </w:rPr>
      </w:pPr>
    </w:p>
    <w:p w14:paraId="02BF00FD" w14:textId="7666AFB8" w:rsidR="008916E4" w:rsidRPr="003E258B" w:rsidRDefault="008916E4" w:rsidP="008916E4">
      <w:pPr>
        <w:jc w:val="both"/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DÍA 2:</w:t>
      </w:r>
      <w:r w:rsidR="002518EA">
        <w:rPr>
          <w:rFonts w:ascii="Gadugi" w:hAnsi="Gadugi"/>
          <w:b/>
          <w:sz w:val="20"/>
          <w:szCs w:val="20"/>
        </w:rPr>
        <w:t xml:space="preserve"> GOCTA ANDES LODGE</w:t>
      </w:r>
    </w:p>
    <w:p w14:paraId="74959CB5" w14:textId="77777777" w:rsidR="008916E4" w:rsidRPr="003E258B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2AA9D1CE" w14:textId="77777777" w:rsidR="008916E4" w:rsidRDefault="008916E4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E322F2">
        <w:rPr>
          <w:rFonts w:ascii="Gadugi" w:hAnsi="Gadugi"/>
          <w:b/>
          <w:sz w:val="20"/>
          <w:szCs w:val="20"/>
          <w:lang w:val="es-MX"/>
        </w:rPr>
        <w:t>CATARATAS DE GOCTA</w:t>
      </w:r>
    </w:p>
    <w:p w14:paraId="4FE29497" w14:textId="77777777" w:rsidR="008916E4" w:rsidRPr="00B8242A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B8242A">
        <w:rPr>
          <w:rFonts w:ascii="Gadugi" w:hAnsi="Gadugi"/>
          <w:sz w:val="20"/>
          <w:szCs w:val="20"/>
          <w:lang w:val="es-MX"/>
        </w:rPr>
        <w:t>La catarata de Gocta, con 771 m, es la tercera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más alta del mundo. Hay distintas rutas para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llegar hasta ella, la más popular parte de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Cocachimba para acceder a su base. En los 5.5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Km del sendero cruzaremos cultivos de caña,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con sus tradicionales trapiches, para después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ingresar a un bosque nuboso, con árboles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cubiertos de orquídeas, líquenes y musgos.</w:t>
      </w:r>
      <w:r>
        <w:rPr>
          <w:rFonts w:ascii="Gadugi" w:hAnsi="Gadugi"/>
          <w:sz w:val="20"/>
          <w:szCs w:val="20"/>
          <w:lang w:val="es-MX"/>
        </w:rPr>
        <w:t xml:space="preserve"> </w:t>
      </w:r>
    </w:p>
    <w:p w14:paraId="426B4D02" w14:textId="77777777" w:rsidR="008916E4" w:rsidRPr="00B8242A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B8242A">
        <w:rPr>
          <w:rFonts w:ascii="Gadugi" w:hAnsi="Gadugi"/>
          <w:sz w:val="20"/>
          <w:szCs w:val="20"/>
          <w:lang w:val="es-MX"/>
        </w:rPr>
        <w:t>Existen otras caminatas hasta las cataratas. Desde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San Pablo de Valera se accede a la base de la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primera caída (6 Km). Se puede regresar a San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Pablo o conectar con el sendero inferior, para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llegar finalmente a Cocachimba (16 Km en total,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dificultad alta, unas 8 horas).</w:t>
      </w:r>
      <w:r>
        <w:rPr>
          <w:rFonts w:ascii="Gadugi" w:hAnsi="Gadugi"/>
          <w:sz w:val="20"/>
          <w:szCs w:val="20"/>
          <w:lang w:val="es-MX"/>
        </w:rPr>
        <w:t xml:space="preserve"> </w:t>
      </w:r>
    </w:p>
    <w:p w14:paraId="29760BA3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B8242A">
        <w:rPr>
          <w:rFonts w:ascii="Gadugi" w:hAnsi="Gadugi"/>
          <w:sz w:val="20"/>
          <w:szCs w:val="20"/>
          <w:lang w:val="es-MX"/>
        </w:rPr>
        <w:t>También existe la opción de salir temprano del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lodge para ver el gallito de las rocas, la tucaneta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esmeralda y otras aves, además de ser los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8242A">
        <w:rPr>
          <w:rFonts w:ascii="Gadugi" w:hAnsi="Gadugi"/>
          <w:sz w:val="20"/>
          <w:szCs w:val="20"/>
          <w:lang w:val="es-MX"/>
        </w:rPr>
        <w:t>primeros en llegar a las cataratas.</w:t>
      </w:r>
    </w:p>
    <w:p w14:paraId="30A931C0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</w:p>
    <w:p w14:paraId="65E65BCE" w14:textId="77777777" w:rsidR="008916E4" w:rsidRPr="00E322F2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</w:t>
      </w:r>
      <w:r w:rsidRPr="004B0DBA">
        <w:rPr>
          <w:rFonts w:ascii="Gadugi" w:hAnsi="Gadugi"/>
          <w:b/>
          <w:sz w:val="20"/>
          <w:szCs w:val="20"/>
          <w:lang w:val="es-MX"/>
        </w:rPr>
        <w:t>d</w:t>
      </w:r>
      <w:r>
        <w:rPr>
          <w:rFonts w:ascii="Gadugi" w:hAnsi="Gadugi"/>
          <w:b/>
          <w:sz w:val="20"/>
          <w:szCs w:val="20"/>
          <w:lang w:val="es-MX"/>
        </w:rPr>
        <w:t xml:space="preserve">iarias: </w:t>
      </w:r>
      <w:r>
        <w:rPr>
          <w:rFonts w:ascii="Gadugi" w:hAnsi="Gadugi"/>
          <w:sz w:val="20"/>
          <w:szCs w:val="20"/>
          <w:lang w:val="es-MX"/>
        </w:rPr>
        <w:t>08:00 H</w:t>
      </w:r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515CCB7F" w14:textId="77777777" w:rsidR="008916E4" w:rsidRPr="00E322F2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Gocta Lodge - Send</w:t>
      </w:r>
      <w:r>
        <w:rPr>
          <w:rFonts w:ascii="Gadugi" w:hAnsi="Gadugi"/>
          <w:sz w:val="20"/>
          <w:szCs w:val="20"/>
          <w:lang w:val="es-MX"/>
        </w:rPr>
        <w:t xml:space="preserve">ero a las cataratas - Llegada a </w:t>
      </w:r>
      <w:r w:rsidRPr="00E322F2">
        <w:rPr>
          <w:rFonts w:ascii="Gadugi" w:hAnsi="Gadugi"/>
          <w:sz w:val="20"/>
          <w:szCs w:val="20"/>
          <w:lang w:val="es-MX"/>
        </w:rPr>
        <w:t xml:space="preserve">la base de las cataratas </w:t>
      </w:r>
      <w:r>
        <w:rPr>
          <w:rFonts w:ascii="Gadugi" w:hAnsi="Gadugi"/>
          <w:sz w:val="20"/>
          <w:szCs w:val="20"/>
          <w:lang w:val="es-MX"/>
        </w:rPr>
        <w:t>–</w:t>
      </w:r>
      <w:r w:rsidRPr="00E322F2">
        <w:rPr>
          <w:rFonts w:ascii="Gadugi" w:hAnsi="Gadugi"/>
          <w:sz w:val="20"/>
          <w:szCs w:val="20"/>
          <w:lang w:val="es-MX"/>
        </w:rPr>
        <w:t xml:space="preserve"> Retorno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6FF7A2EC" w14:textId="77777777" w:rsidR="008916E4" w:rsidRPr="00E322F2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</w:t>
      </w:r>
      <w:r w:rsidRPr="00E322F2">
        <w:rPr>
          <w:rFonts w:ascii="Gadugi" w:hAnsi="Gadugi"/>
          <w:sz w:val="20"/>
          <w:szCs w:val="20"/>
          <w:lang w:val="es-MX"/>
        </w:rPr>
        <w:t>5-</w:t>
      </w:r>
      <w:r>
        <w:rPr>
          <w:rFonts w:ascii="Gadugi" w:hAnsi="Gadugi"/>
          <w:sz w:val="20"/>
          <w:szCs w:val="20"/>
          <w:lang w:val="es-MX"/>
        </w:rPr>
        <w:t>0</w:t>
      </w:r>
      <w:r w:rsidRPr="00E322F2">
        <w:rPr>
          <w:rFonts w:ascii="Gadugi" w:hAnsi="Gadugi"/>
          <w:sz w:val="20"/>
          <w:szCs w:val="20"/>
          <w:lang w:val="es-MX"/>
        </w:rPr>
        <w:t>6 horas, aproximadamente.</w:t>
      </w:r>
    </w:p>
    <w:p w14:paraId="0A322522" w14:textId="77777777" w:rsidR="008916E4" w:rsidRPr="00E322F2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Media</w:t>
      </w:r>
      <w:r>
        <w:rPr>
          <w:rFonts w:ascii="Gadugi" w:hAnsi="Gadugi"/>
          <w:sz w:val="20"/>
          <w:szCs w:val="20"/>
          <w:lang w:val="es-MX"/>
        </w:rPr>
        <w:t xml:space="preserve"> / A</w:t>
      </w:r>
      <w:r w:rsidRPr="00E322F2">
        <w:rPr>
          <w:rFonts w:ascii="Gadugi" w:hAnsi="Gadugi"/>
          <w:sz w:val="20"/>
          <w:szCs w:val="20"/>
          <w:lang w:val="es-MX"/>
        </w:rPr>
        <w:t>lta.</w:t>
      </w:r>
    </w:p>
    <w:p w14:paraId="40C74452" w14:textId="77777777" w:rsidR="008916E4" w:rsidRPr="00E322F2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Ingreso a las ca</w:t>
      </w:r>
      <w:r>
        <w:rPr>
          <w:rFonts w:ascii="Gadugi" w:hAnsi="Gadugi"/>
          <w:sz w:val="20"/>
          <w:szCs w:val="20"/>
          <w:lang w:val="es-MX"/>
        </w:rPr>
        <w:t xml:space="preserve">taratas, guiado (operado por la </w:t>
      </w:r>
      <w:r w:rsidRPr="00E322F2">
        <w:rPr>
          <w:rFonts w:ascii="Gadugi" w:hAnsi="Gadugi"/>
          <w:sz w:val="20"/>
          <w:szCs w:val="20"/>
          <w:lang w:val="es-MX"/>
        </w:rPr>
        <w:t>asociación comunal de Cocachimba) y snack box.</w:t>
      </w:r>
    </w:p>
    <w:p w14:paraId="3794D5C1" w14:textId="77777777" w:rsidR="008916E4" w:rsidRPr="00E322F2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 xml:space="preserve">Trayecto de 5.5 Km (11 Km ida y </w:t>
      </w:r>
      <w:r w:rsidRPr="00E322F2">
        <w:rPr>
          <w:rFonts w:ascii="Gadugi" w:hAnsi="Gadugi"/>
          <w:sz w:val="20"/>
          <w:szCs w:val="20"/>
          <w:lang w:val="es-MX"/>
        </w:rPr>
        <w:t>vuelta), de 1.5 a 2.5 horas por trayecto. La Asociación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E322F2">
        <w:rPr>
          <w:rFonts w:ascii="Gadugi" w:hAnsi="Gadugi"/>
          <w:sz w:val="20"/>
          <w:szCs w:val="20"/>
          <w:lang w:val="es-MX"/>
        </w:rPr>
        <w:t>Comunal alquila caballos con los que se cubren 2/3 de la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E322F2">
        <w:rPr>
          <w:rFonts w:ascii="Gadugi" w:hAnsi="Gadugi"/>
          <w:sz w:val="20"/>
          <w:szCs w:val="20"/>
          <w:lang w:val="es-MX"/>
        </w:rPr>
        <w:t>ruta (el resto se camina)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63D93064" w14:textId="77777777" w:rsidR="008916E4" w:rsidRDefault="008916E4" w:rsidP="008916E4">
      <w:pPr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Botas, casaca o poncho </w:t>
      </w:r>
      <w:r w:rsidRPr="00E322F2">
        <w:rPr>
          <w:rFonts w:ascii="Gadugi" w:hAnsi="Gadugi"/>
          <w:sz w:val="20"/>
          <w:szCs w:val="20"/>
          <w:lang w:val="es-MX"/>
        </w:rPr>
        <w:t>impermeable, gorr</w:t>
      </w:r>
      <w:r>
        <w:rPr>
          <w:rFonts w:ascii="Gadugi" w:hAnsi="Gadugi"/>
          <w:sz w:val="20"/>
          <w:szCs w:val="20"/>
          <w:lang w:val="es-MX"/>
        </w:rPr>
        <w:t xml:space="preserve">a, binoculares, lentes de sol y </w:t>
      </w:r>
      <w:r w:rsidRPr="00E322F2">
        <w:rPr>
          <w:rFonts w:ascii="Gadugi" w:hAnsi="Gadugi"/>
          <w:sz w:val="20"/>
          <w:szCs w:val="20"/>
          <w:lang w:val="es-MX"/>
        </w:rPr>
        <w:t>protector solar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27CA64AD" w14:textId="1E4B6E04" w:rsidR="008916E4" w:rsidRPr="003E258B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="009D07A9">
        <w:rPr>
          <w:rFonts w:ascii="Gadugi" w:hAnsi="Gadugi"/>
          <w:sz w:val="20"/>
          <w:szCs w:val="20"/>
          <w:lang w:val="es-MX"/>
        </w:rPr>
        <w:t xml:space="preserve">y </w:t>
      </w:r>
      <w:r w:rsidR="009D07A9" w:rsidRPr="009D07A9">
        <w:rPr>
          <w:rFonts w:ascii="Gadugi" w:hAnsi="Gadugi"/>
          <w:b/>
          <w:sz w:val="20"/>
          <w:szCs w:val="20"/>
          <w:lang w:val="es-MX"/>
        </w:rPr>
        <w:t>cena</w:t>
      </w:r>
      <w:r w:rsidR="009D07A9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r w:rsidRPr="00267A34">
        <w:rPr>
          <w:rFonts w:ascii="Gadugi" w:hAnsi="Gadugi"/>
          <w:sz w:val="20"/>
          <w:szCs w:val="20"/>
        </w:rPr>
        <w:t>Gocta Andes Lodge</w:t>
      </w:r>
      <w:r>
        <w:rPr>
          <w:rFonts w:ascii="Gadugi" w:hAnsi="Gadugi"/>
          <w:sz w:val="20"/>
          <w:szCs w:val="20"/>
        </w:rPr>
        <w:t>.</w:t>
      </w:r>
    </w:p>
    <w:p w14:paraId="1A8517EB" w14:textId="77777777" w:rsidR="008916E4" w:rsidRPr="003E258B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</w:p>
    <w:p w14:paraId="7EF34864" w14:textId="35B08036" w:rsidR="008916E4" w:rsidRPr="003E258B" w:rsidRDefault="008916E4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3E258B">
        <w:rPr>
          <w:rFonts w:ascii="Gadugi" w:hAnsi="Gadugi"/>
          <w:b/>
          <w:sz w:val="20"/>
          <w:szCs w:val="20"/>
          <w:lang w:val="es-MX"/>
        </w:rPr>
        <w:t>DÍA 3:</w:t>
      </w:r>
      <w:r w:rsidR="002518EA">
        <w:rPr>
          <w:rFonts w:ascii="Gadugi" w:hAnsi="Gadugi"/>
          <w:b/>
          <w:sz w:val="20"/>
          <w:szCs w:val="20"/>
          <w:lang w:val="es-MX"/>
        </w:rPr>
        <w:t xml:space="preserve"> GOCTA ANDES LODGE</w:t>
      </w:r>
    </w:p>
    <w:p w14:paraId="562D231B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09D7ECC9" w14:textId="77777777" w:rsidR="008C3E89" w:rsidRDefault="008C3E89" w:rsidP="008C3E89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013703">
        <w:rPr>
          <w:rFonts w:ascii="Gadugi" w:hAnsi="Gadugi"/>
          <w:b/>
          <w:sz w:val="20"/>
          <w:szCs w:val="20"/>
          <w:lang w:val="es-MX"/>
        </w:rPr>
        <w:t>CIUDADE</w:t>
      </w:r>
      <w:r>
        <w:rPr>
          <w:rFonts w:ascii="Gadugi" w:hAnsi="Gadugi"/>
          <w:b/>
          <w:sz w:val="20"/>
          <w:szCs w:val="20"/>
          <w:lang w:val="es-MX"/>
        </w:rPr>
        <w:t xml:space="preserve">LA FORTIFICADA DE KUÉLAP </w:t>
      </w:r>
      <w:r w:rsidRPr="008200C5">
        <w:rPr>
          <w:rFonts w:ascii="Gadugi" w:hAnsi="Gadugi"/>
          <w:b/>
          <w:sz w:val="20"/>
          <w:szCs w:val="20"/>
        </w:rPr>
        <w:t>(</w:t>
      </w:r>
      <w:r>
        <w:rPr>
          <w:rFonts w:ascii="Gadugi" w:hAnsi="Gadugi"/>
          <w:b/>
          <w:sz w:val="20"/>
          <w:szCs w:val="20"/>
        </w:rPr>
        <w:t>m</w:t>
      </w:r>
      <w:r w:rsidRPr="008200C5">
        <w:rPr>
          <w:rFonts w:ascii="Gadugi" w:hAnsi="Gadugi"/>
          <w:b/>
          <w:sz w:val="20"/>
          <w:szCs w:val="20"/>
        </w:rPr>
        <w:t xml:space="preserve">artes, </w:t>
      </w:r>
      <w:r>
        <w:rPr>
          <w:rFonts w:ascii="Gadugi" w:hAnsi="Gadugi"/>
          <w:b/>
          <w:sz w:val="20"/>
          <w:szCs w:val="20"/>
        </w:rPr>
        <w:t>j</w:t>
      </w:r>
      <w:r w:rsidRPr="008200C5">
        <w:rPr>
          <w:rFonts w:ascii="Gadugi" w:hAnsi="Gadugi"/>
          <w:b/>
          <w:sz w:val="20"/>
          <w:szCs w:val="20"/>
        </w:rPr>
        <w:t xml:space="preserve">ueves, </w:t>
      </w:r>
      <w:r>
        <w:rPr>
          <w:rFonts w:ascii="Gadugi" w:hAnsi="Gadugi"/>
          <w:b/>
          <w:sz w:val="20"/>
          <w:szCs w:val="20"/>
        </w:rPr>
        <w:t>s</w:t>
      </w:r>
      <w:r w:rsidRPr="008200C5">
        <w:rPr>
          <w:rFonts w:ascii="Gadugi" w:hAnsi="Gadugi"/>
          <w:b/>
          <w:sz w:val="20"/>
          <w:szCs w:val="20"/>
        </w:rPr>
        <w:t>ábados)</w:t>
      </w:r>
    </w:p>
    <w:p w14:paraId="3BA39B9C" w14:textId="77777777" w:rsidR="008C3E89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BC33BF">
        <w:rPr>
          <w:rFonts w:ascii="Gadugi" w:hAnsi="Gadugi"/>
          <w:sz w:val="20"/>
          <w:szCs w:val="20"/>
          <w:lang w:val="es-MX"/>
        </w:rPr>
        <w:lastRenderedPageBreak/>
        <w:t xml:space="preserve">La ciudadela fortifi cada de Kuélap es el conjunto arqueológico más importante </w:t>
      </w:r>
      <w:r>
        <w:rPr>
          <w:rFonts w:ascii="Gadugi" w:hAnsi="Gadugi"/>
          <w:sz w:val="20"/>
          <w:szCs w:val="20"/>
          <w:lang w:val="es-MX"/>
        </w:rPr>
        <w:t xml:space="preserve">de los Andes Norperuanos. Forma </w:t>
      </w:r>
      <w:r w:rsidRPr="00BC33BF">
        <w:rPr>
          <w:rFonts w:ascii="Gadugi" w:hAnsi="Gadugi"/>
          <w:sz w:val="20"/>
          <w:szCs w:val="20"/>
          <w:lang w:val="es-MX"/>
        </w:rPr>
        <w:t>un conjunto arquitectónico de piedra caracterizado por su monumentalidad,</w:t>
      </w:r>
      <w:r>
        <w:rPr>
          <w:rFonts w:ascii="Gadugi" w:hAnsi="Gadugi"/>
          <w:sz w:val="20"/>
          <w:szCs w:val="20"/>
          <w:lang w:val="es-MX"/>
        </w:rPr>
        <w:t xml:space="preserve"> con una gran plataforma artifi</w:t>
      </w:r>
      <w:r w:rsidRPr="00BC33BF">
        <w:rPr>
          <w:rFonts w:ascii="Gadugi" w:hAnsi="Gadugi"/>
          <w:sz w:val="20"/>
          <w:szCs w:val="20"/>
          <w:lang w:val="es-MX"/>
        </w:rPr>
        <w:t>cial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C33BF">
        <w:rPr>
          <w:rFonts w:ascii="Gadugi" w:hAnsi="Gadugi"/>
          <w:sz w:val="20"/>
          <w:szCs w:val="20"/>
          <w:lang w:val="es-MX"/>
        </w:rPr>
        <w:t>asentada sobre el Cerro Barreta, a 3,000 msnm. La plataforma se extiende a lo largo de 600 m y está cercada por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C33BF">
        <w:rPr>
          <w:rFonts w:ascii="Gadugi" w:hAnsi="Gadugi"/>
          <w:sz w:val="20"/>
          <w:szCs w:val="20"/>
          <w:lang w:val="es-MX"/>
        </w:rPr>
        <w:t>una murall</w:t>
      </w:r>
      <w:r>
        <w:rPr>
          <w:rFonts w:ascii="Gadugi" w:hAnsi="Gadugi"/>
          <w:sz w:val="20"/>
          <w:szCs w:val="20"/>
          <w:lang w:val="es-MX"/>
        </w:rPr>
        <w:t xml:space="preserve">a que en algunos puntos alcanza </w:t>
      </w:r>
      <w:r w:rsidRPr="00BC33BF">
        <w:rPr>
          <w:rFonts w:ascii="Gadugi" w:hAnsi="Gadugi"/>
          <w:sz w:val="20"/>
          <w:szCs w:val="20"/>
          <w:lang w:val="es-MX"/>
        </w:rPr>
        <w:t>los 10 m de altura. En su interior hay e</w:t>
      </w:r>
      <w:r>
        <w:rPr>
          <w:rFonts w:ascii="Gadugi" w:hAnsi="Gadugi"/>
          <w:sz w:val="20"/>
          <w:szCs w:val="20"/>
          <w:lang w:val="es-MX"/>
        </w:rPr>
        <w:t xml:space="preserve">dificaciones circulares de los </w:t>
      </w:r>
      <w:r w:rsidRPr="00BC33BF">
        <w:rPr>
          <w:rFonts w:ascii="Gadugi" w:hAnsi="Gadugi"/>
          <w:sz w:val="20"/>
          <w:szCs w:val="20"/>
          <w:lang w:val="es-MX"/>
        </w:rPr>
        <w:t>chachapoya y otras rectangulares de origen inca.</w:t>
      </w:r>
    </w:p>
    <w:p w14:paraId="0E95792E" w14:textId="77777777" w:rsidR="008C3E89" w:rsidRPr="0098203B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</w:p>
    <w:p w14:paraId="17569475" w14:textId="77777777" w:rsidR="008C3E89" w:rsidRPr="00B116C0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B116C0"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>martes, j</w:t>
      </w:r>
      <w:r w:rsidRPr="00B116C0">
        <w:rPr>
          <w:rFonts w:ascii="Gadugi" w:hAnsi="Gadugi"/>
          <w:sz w:val="20"/>
          <w:szCs w:val="20"/>
          <w:lang w:val="es-MX"/>
        </w:rPr>
        <w:t xml:space="preserve">ueves y </w:t>
      </w:r>
      <w:r>
        <w:rPr>
          <w:rFonts w:ascii="Gadugi" w:hAnsi="Gadugi"/>
          <w:sz w:val="20"/>
          <w:szCs w:val="20"/>
          <w:lang w:val="es-MX"/>
        </w:rPr>
        <w:t>s</w:t>
      </w:r>
      <w:r w:rsidRPr="00B116C0">
        <w:rPr>
          <w:rFonts w:ascii="Gadugi" w:hAnsi="Gadugi"/>
          <w:sz w:val="20"/>
          <w:szCs w:val="20"/>
          <w:lang w:val="es-MX"/>
        </w:rPr>
        <w:t>ábado</w:t>
      </w:r>
      <w:r>
        <w:rPr>
          <w:rFonts w:ascii="Gadugi" w:hAnsi="Gadugi"/>
          <w:sz w:val="20"/>
          <w:szCs w:val="20"/>
          <w:lang w:val="es-MX"/>
        </w:rPr>
        <w:t>s 0</w:t>
      </w:r>
      <w:r w:rsidRPr="00B116C0">
        <w:rPr>
          <w:rFonts w:ascii="Gadugi" w:hAnsi="Gadugi"/>
          <w:sz w:val="20"/>
          <w:szCs w:val="20"/>
          <w:lang w:val="es-MX"/>
        </w:rPr>
        <w:t>8</w:t>
      </w:r>
      <w:r>
        <w:rPr>
          <w:rFonts w:ascii="Gadugi" w:hAnsi="Gadugi"/>
          <w:sz w:val="20"/>
          <w:szCs w:val="20"/>
          <w:lang w:val="es-MX"/>
        </w:rPr>
        <w:t>:00 Hrs.</w:t>
      </w:r>
    </w:p>
    <w:p w14:paraId="6F8A0F90" w14:textId="77777777" w:rsidR="008C3E89" w:rsidRPr="00B116C0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Duración:</w:t>
      </w:r>
      <w:r>
        <w:rPr>
          <w:rFonts w:ascii="Gadugi" w:hAnsi="Gadugi"/>
          <w:sz w:val="20"/>
          <w:szCs w:val="20"/>
          <w:lang w:val="es-MX"/>
        </w:rPr>
        <w:t xml:space="preserve"> 08</w:t>
      </w:r>
      <w:r w:rsidRPr="00B116C0">
        <w:rPr>
          <w:rFonts w:ascii="Gadugi" w:hAnsi="Gadugi"/>
          <w:sz w:val="20"/>
          <w:szCs w:val="20"/>
          <w:lang w:val="es-MX"/>
        </w:rPr>
        <w:t xml:space="preserve"> horas aproximadamente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1E83F6F5" w14:textId="77777777" w:rsidR="008C3E89" w:rsidRPr="00B116C0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Dificultad: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M</w:t>
      </w:r>
      <w:r w:rsidRPr="00B116C0">
        <w:rPr>
          <w:rFonts w:ascii="Gadugi" w:hAnsi="Gadugi"/>
          <w:sz w:val="20"/>
          <w:szCs w:val="20"/>
          <w:lang w:val="es-MX"/>
        </w:rPr>
        <w:t>edia</w:t>
      </w:r>
      <w:r>
        <w:rPr>
          <w:rFonts w:ascii="Gadugi" w:hAnsi="Gadugi"/>
          <w:sz w:val="20"/>
          <w:szCs w:val="20"/>
          <w:lang w:val="es-MX"/>
        </w:rPr>
        <w:t xml:space="preserve"> / </w:t>
      </w:r>
      <w:r w:rsidRPr="00B116C0">
        <w:rPr>
          <w:rFonts w:ascii="Gadugi" w:hAnsi="Gadugi"/>
          <w:sz w:val="20"/>
          <w:szCs w:val="20"/>
          <w:lang w:val="es-MX"/>
        </w:rPr>
        <w:t>Baja</w:t>
      </w:r>
    </w:p>
    <w:p w14:paraId="47A5E15B" w14:textId="77777777" w:rsidR="008C3E89" w:rsidRPr="00B116C0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Ruta: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185BB0">
        <w:rPr>
          <w:rFonts w:ascii="Gadugi" w:hAnsi="Gadugi"/>
          <w:sz w:val="20"/>
          <w:szCs w:val="20"/>
          <w:lang w:val="es-MX"/>
        </w:rPr>
        <w:t>Gocta Lodg</w:t>
      </w:r>
      <w:r>
        <w:rPr>
          <w:rFonts w:ascii="Gadugi" w:hAnsi="Gadugi"/>
          <w:sz w:val="20"/>
          <w:szCs w:val="20"/>
          <w:lang w:val="es-MX"/>
        </w:rPr>
        <w:t xml:space="preserve">e – Valle del Utcubamba – Nuevo </w:t>
      </w:r>
      <w:r w:rsidRPr="00185BB0">
        <w:rPr>
          <w:rFonts w:ascii="Gadugi" w:hAnsi="Gadugi"/>
          <w:sz w:val="20"/>
          <w:szCs w:val="20"/>
          <w:lang w:val="es-MX"/>
        </w:rPr>
        <w:t>Tingo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185BB0">
        <w:rPr>
          <w:rFonts w:ascii="Gadugi" w:hAnsi="Gadugi"/>
          <w:sz w:val="20"/>
          <w:szCs w:val="20"/>
          <w:lang w:val="es-MX"/>
        </w:rPr>
        <w:t xml:space="preserve">/ Teleférico </w:t>
      </w:r>
      <w:r>
        <w:rPr>
          <w:rFonts w:ascii="Gadugi" w:hAnsi="Gadugi"/>
          <w:sz w:val="20"/>
          <w:szCs w:val="20"/>
          <w:lang w:val="es-MX"/>
        </w:rPr>
        <w:t>–</w:t>
      </w:r>
      <w:r w:rsidRPr="00185BB0">
        <w:rPr>
          <w:rFonts w:ascii="Gadugi" w:hAnsi="Gadugi"/>
          <w:sz w:val="20"/>
          <w:szCs w:val="20"/>
          <w:lang w:val="es-MX"/>
        </w:rPr>
        <w:t xml:space="preserve"> Kuélap  </w:t>
      </w:r>
      <w:r>
        <w:rPr>
          <w:rFonts w:ascii="Gadugi" w:hAnsi="Gadugi"/>
          <w:sz w:val="20"/>
          <w:szCs w:val="20"/>
          <w:lang w:val="es-MX"/>
        </w:rPr>
        <w:t>–</w:t>
      </w:r>
      <w:r w:rsidRPr="00185BB0">
        <w:rPr>
          <w:rFonts w:ascii="Gadugi" w:hAnsi="Gadugi"/>
          <w:sz w:val="20"/>
          <w:szCs w:val="20"/>
          <w:lang w:val="es-MX"/>
        </w:rPr>
        <w:t xml:space="preserve"> Gocta Lodge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41C33D6B" w14:textId="77777777" w:rsidR="008C3E89" w:rsidRPr="00B116C0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Incluye: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C2771F">
        <w:rPr>
          <w:rFonts w:ascii="Gadugi" w:hAnsi="Gadugi"/>
          <w:sz w:val="20"/>
          <w:szCs w:val="20"/>
          <w:lang w:val="es-MX"/>
        </w:rPr>
        <w:t>Transporte terrestre, teleférico,</w:t>
      </w:r>
      <w:r>
        <w:rPr>
          <w:rFonts w:ascii="Gadugi" w:hAnsi="Gadugi"/>
          <w:sz w:val="20"/>
          <w:szCs w:val="20"/>
          <w:lang w:val="es-MX"/>
        </w:rPr>
        <w:t xml:space="preserve"> visita </w:t>
      </w:r>
      <w:r w:rsidRPr="00C2771F">
        <w:rPr>
          <w:rFonts w:ascii="Gadugi" w:hAnsi="Gadugi"/>
          <w:sz w:val="20"/>
          <w:szCs w:val="20"/>
          <w:lang w:val="es-MX"/>
        </w:rPr>
        <w:t>e</w:t>
      </w:r>
      <w:r>
        <w:rPr>
          <w:rFonts w:ascii="Gadugi" w:hAnsi="Gadugi"/>
          <w:sz w:val="20"/>
          <w:szCs w:val="20"/>
          <w:lang w:val="es-MX"/>
        </w:rPr>
        <w:t>xterior a Kuélap</w:t>
      </w:r>
      <w:r w:rsidRPr="00C2771F">
        <w:rPr>
          <w:rFonts w:ascii="Gadugi" w:hAnsi="Gadugi"/>
          <w:sz w:val="20"/>
          <w:szCs w:val="20"/>
          <w:lang w:val="es-MX"/>
        </w:rPr>
        <w:t xml:space="preserve"> y </w:t>
      </w:r>
      <w:r w:rsidRPr="007E597C">
        <w:rPr>
          <w:rFonts w:ascii="Gadugi" w:hAnsi="Gadugi"/>
          <w:b/>
          <w:sz w:val="20"/>
          <w:szCs w:val="20"/>
          <w:lang w:val="es-MX"/>
        </w:rPr>
        <w:t>almuerzo o box lunch.</w:t>
      </w:r>
    </w:p>
    <w:p w14:paraId="7A181825" w14:textId="77777777" w:rsidR="008C3E89" w:rsidRPr="00AE7648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Desplazamiento:</w:t>
      </w:r>
      <w:r>
        <w:rPr>
          <w:rFonts w:ascii="Gadugi" w:hAnsi="Gadugi"/>
          <w:sz w:val="20"/>
          <w:szCs w:val="20"/>
          <w:lang w:val="es-MX"/>
        </w:rPr>
        <w:t xml:space="preserve"> Transporte terrestre hasta el </w:t>
      </w:r>
      <w:r w:rsidRPr="00AE7648">
        <w:rPr>
          <w:rFonts w:ascii="Gadugi" w:hAnsi="Gadugi"/>
          <w:sz w:val="20"/>
          <w:szCs w:val="20"/>
          <w:lang w:val="es-MX"/>
        </w:rPr>
        <w:t>teleférico + caminata de 20 a 30 minutos hasta la</w:t>
      </w:r>
    </w:p>
    <w:p w14:paraId="09634153" w14:textId="77777777" w:rsidR="008C3E89" w:rsidRPr="00B116C0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AE7648">
        <w:rPr>
          <w:rFonts w:ascii="Gadugi" w:hAnsi="Gadugi"/>
          <w:sz w:val="20"/>
          <w:szCs w:val="20"/>
          <w:lang w:val="es-MX"/>
        </w:rPr>
        <w:t>fortaleza (igu</w:t>
      </w:r>
      <w:r>
        <w:rPr>
          <w:rFonts w:ascii="Gadugi" w:hAnsi="Gadugi"/>
          <w:sz w:val="20"/>
          <w:szCs w:val="20"/>
          <w:lang w:val="es-MX"/>
        </w:rPr>
        <w:t>al a la vuelta).</w:t>
      </w:r>
    </w:p>
    <w:p w14:paraId="3FCDC69F" w14:textId="77777777" w:rsidR="008C3E89" w:rsidRDefault="008C3E89" w:rsidP="008C3E89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Recomendaciones: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Botas o calzado adecuado,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 xml:space="preserve">casaca o poncho impermeable, gorra, lentes de </w:t>
      </w:r>
      <w:r>
        <w:rPr>
          <w:rFonts w:ascii="Gadugi" w:hAnsi="Gadugi"/>
          <w:sz w:val="20"/>
          <w:szCs w:val="20"/>
          <w:lang w:val="es-MX"/>
        </w:rPr>
        <w:t xml:space="preserve">  </w:t>
      </w:r>
      <w:r w:rsidRPr="00AE7648">
        <w:rPr>
          <w:rFonts w:ascii="Gadugi" w:hAnsi="Gadugi"/>
          <w:sz w:val="20"/>
          <w:szCs w:val="20"/>
          <w:lang w:val="es-MX"/>
        </w:rPr>
        <w:t>sol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y protector solar. Pastillas para el mareo y/o soroche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(llegamos a los 3,000 m.s.n.m.) a las personas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sensibles a estos factores.</w:t>
      </w:r>
    </w:p>
    <w:p w14:paraId="5449A7D0" w14:textId="77777777" w:rsidR="008C3E89" w:rsidRPr="007E597C" w:rsidRDefault="008C3E89" w:rsidP="008C3E89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28B7BF8A" w14:textId="77777777" w:rsidR="008C3E89" w:rsidRDefault="008C3E89" w:rsidP="008C3E89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r w:rsidRPr="00267A34">
        <w:rPr>
          <w:rFonts w:ascii="Gadugi" w:hAnsi="Gadugi"/>
          <w:sz w:val="20"/>
          <w:szCs w:val="20"/>
        </w:rPr>
        <w:t>Gocta Andes Lodge</w:t>
      </w:r>
      <w:r>
        <w:rPr>
          <w:rFonts w:ascii="Gadugi" w:hAnsi="Gadugi"/>
          <w:sz w:val="20"/>
          <w:szCs w:val="20"/>
        </w:rPr>
        <w:t>.</w:t>
      </w:r>
    </w:p>
    <w:p w14:paraId="3B726974" w14:textId="77777777" w:rsidR="008916E4" w:rsidRPr="00411D54" w:rsidRDefault="008916E4" w:rsidP="008916E4">
      <w:pPr>
        <w:jc w:val="both"/>
        <w:rPr>
          <w:rFonts w:ascii="Gadugi" w:hAnsi="Gadugi"/>
          <w:sz w:val="20"/>
          <w:szCs w:val="20"/>
        </w:rPr>
      </w:pPr>
    </w:p>
    <w:p w14:paraId="2F444DCD" w14:textId="48CA63DF" w:rsidR="008916E4" w:rsidRPr="003E258B" w:rsidRDefault="008916E4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DÍA 4</w:t>
      </w:r>
      <w:r w:rsidRPr="003E258B">
        <w:rPr>
          <w:rFonts w:ascii="Gadugi" w:hAnsi="Gadugi"/>
          <w:b/>
          <w:sz w:val="20"/>
          <w:szCs w:val="20"/>
          <w:lang w:val="es-MX"/>
        </w:rPr>
        <w:t>:</w:t>
      </w:r>
      <w:r w:rsidR="002518EA">
        <w:rPr>
          <w:rFonts w:ascii="Gadugi" w:hAnsi="Gadugi"/>
          <w:b/>
          <w:sz w:val="20"/>
          <w:szCs w:val="20"/>
          <w:lang w:val="es-MX"/>
        </w:rPr>
        <w:t xml:space="preserve"> GOCTA ANDES LODGE</w:t>
      </w:r>
    </w:p>
    <w:p w14:paraId="6A696FF6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Desayuno.</w:t>
      </w:r>
    </w:p>
    <w:p w14:paraId="69F91CF0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Mañana libre por cuenta del pasajero.</w:t>
      </w:r>
    </w:p>
    <w:p w14:paraId="14D80499" w14:textId="77777777" w:rsidR="008916E4" w:rsidRPr="00AF4D26" w:rsidRDefault="008916E4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BF034F">
        <w:rPr>
          <w:rFonts w:ascii="Gadugi" w:hAnsi="Gadugi"/>
          <w:b/>
          <w:sz w:val="20"/>
          <w:szCs w:val="20"/>
          <w:lang w:val="es-MX"/>
        </w:rPr>
        <w:t>EL COLIBRÍ COLA DE ESPÁTULA</w:t>
      </w:r>
    </w:p>
    <w:p w14:paraId="3E351A27" w14:textId="77777777" w:rsidR="008916E4" w:rsidRPr="000E2D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E2DE4">
        <w:rPr>
          <w:rFonts w:ascii="Gadugi" w:hAnsi="Gadugi"/>
          <w:sz w:val="20"/>
          <w:szCs w:val="20"/>
          <w:lang w:val="es-MX"/>
        </w:rPr>
        <w:t>El colibrí cola de espátula o colibrí maravilloso (Loddigesia mirabilis) es un colibrí de tamaño mediano (hasta 15 cm) y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colores azul, verde y cobre, de cresta violeta. Su característica más destacada es la presencia en el macho de dos largas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plumas en la cola que se cruzan mutuamente y terminan en unos grandes discos azul-violáceos o espátulas, que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puede mover independientemente. Su cola mide el doble de su altura.</w:t>
      </w:r>
    </w:p>
    <w:p w14:paraId="16392954" w14:textId="77777777" w:rsidR="008916E4" w:rsidRPr="000E2D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E2DE4">
        <w:rPr>
          <w:rFonts w:ascii="Gadugi" w:hAnsi="Gadugi"/>
          <w:sz w:val="20"/>
          <w:szCs w:val="20"/>
          <w:lang w:val="es-MX"/>
        </w:rPr>
        <w:t>Dado a la constante pérdida de su hábitat, su población pequeña y su limitado rango, el colibrí cola de espátula es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evaluado dentro de la Lista Roja de Especies Amenazadas. Esta ave es endémica (exclusiva) de la cuenca del río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Utcubamba y por este motivo cada año nos visitan observadores de aves de todo el mundo.</w:t>
      </w:r>
    </w:p>
    <w:p w14:paraId="29F34938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E2DE4">
        <w:rPr>
          <w:rFonts w:ascii="Gadugi" w:hAnsi="Gadugi"/>
          <w:sz w:val="20"/>
          <w:szCs w:val="20"/>
          <w:lang w:val="es-MX"/>
        </w:rPr>
        <w:t>El Refugio del Colibrí Cola de Espátula se encuentra en la quebrada Cajuache, cerca a Gocta Lodge, y en sus jardines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con flores y bebederos podremos observar esta y otras especies de colibrí. La quebrada Cajuache cuenta con pozas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2DE4">
        <w:rPr>
          <w:rFonts w:ascii="Gadugi" w:hAnsi="Gadugi"/>
          <w:sz w:val="20"/>
          <w:szCs w:val="20"/>
          <w:lang w:val="es-MX"/>
        </w:rPr>
        <w:t>para un refrescante baño en días soleados.</w:t>
      </w:r>
    </w:p>
    <w:p w14:paraId="754CAAAE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</w:p>
    <w:p w14:paraId="193CBE0A" w14:textId="77777777" w:rsidR="008916E4" w:rsidRPr="00343F46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343F46">
        <w:rPr>
          <w:rFonts w:ascii="Gadugi" w:hAnsi="Gadugi"/>
          <w:b/>
          <w:sz w:val="20"/>
          <w:szCs w:val="20"/>
          <w:lang w:val="es-MX"/>
        </w:rPr>
        <w:t>Salidas fijas: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F034F">
        <w:rPr>
          <w:rFonts w:ascii="Gadugi" w:hAnsi="Gadugi"/>
          <w:sz w:val="20"/>
          <w:szCs w:val="20"/>
          <w:lang w:val="es-MX"/>
        </w:rPr>
        <w:t>Diario</w:t>
      </w:r>
      <w:r>
        <w:rPr>
          <w:rFonts w:ascii="Gadugi" w:hAnsi="Gadugi"/>
          <w:sz w:val="20"/>
          <w:szCs w:val="20"/>
          <w:lang w:val="es-MX"/>
        </w:rPr>
        <w:t>. S</w:t>
      </w:r>
      <w:r w:rsidRPr="00BF034F">
        <w:rPr>
          <w:rFonts w:ascii="Gadugi" w:hAnsi="Gadugi"/>
          <w:sz w:val="20"/>
          <w:szCs w:val="20"/>
          <w:lang w:val="es-MX"/>
        </w:rPr>
        <w:t>e requiere reserva previa por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F034F">
        <w:rPr>
          <w:rFonts w:ascii="Gadugi" w:hAnsi="Gadugi"/>
          <w:sz w:val="20"/>
          <w:szCs w:val="20"/>
          <w:lang w:val="es-MX"/>
        </w:rPr>
        <w:t>tratarse de plazas limitadas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4A533D9B" w14:textId="77777777" w:rsidR="008916E4" w:rsidRPr="00343F46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343F46">
        <w:rPr>
          <w:rFonts w:ascii="Gadugi" w:hAnsi="Gadugi"/>
          <w:b/>
          <w:sz w:val="20"/>
          <w:szCs w:val="20"/>
          <w:lang w:val="es-MX"/>
        </w:rPr>
        <w:t>Ruta: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F034F">
        <w:rPr>
          <w:rFonts w:ascii="Gadugi" w:hAnsi="Gadugi"/>
          <w:sz w:val="20"/>
          <w:szCs w:val="20"/>
          <w:lang w:val="es-MX"/>
        </w:rPr>
        <w:t>Gocta - Quebrada Cajuache - Refugio del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F034F">
        <w:rPr>
          <w:rFonts w:ascii="Gadugi" w:hAnsi="Gadugi"/>
          <w:sz w:val="20"/>
          <w:szCs w:val="20"/>
          <w:lang w:val="es-MX"/>
        </w:rPr>
        <w:t>Colibrí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766F3115" w14:textId="77777777" w:rsidR="008916E4" w:rsidRPr="00343F46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52E86">
        <w:rPr>
          <w:rFonts w:ascii="Gadugi" w:hAnsi="Gadugi"/>
          <w:b/>
          <w:sz w:val="20"/>
          <w:szCs w:val="20"/>
          <w:lang w:val="es-MX"/>
        </w:rPr>
        <w:t>Duración: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343F46">
        <w:rPr>
          <w:rFonts w:ascii="Gadugi" w:hAnsi="Gadugi"/>
          <w:sz w:val="20"/>
          <w:szCs w:val="20"/>
          <w:lang w:val="es-MX"/>
        </w:rPr>
        <w:t>0</w:t>
      </w:r>
      <w:r>
        <w:rPr>
          <w:rFonts w:ascii="Gadugi" w:hAnsi="Gadugi"/>
          <w:sz w:val="20"/>
          <w:szCs w:val="20"/>
          <w:lang w:val="es-MX"/>
        </w:rPr>
        <w:t>2</w:t>
      </w:r>
      <w:r w:rsidRPr="00343F46">
        <w:rPr>
          <w:rFonts w:ascii="Gadugi" w:hAnsi="Gadugi"/>
          <w:sz w:val="20"/>
          <w:szCs w:val="20"/>
          <w:lang w:val="es-MX"/>
        </w:rPr>
        <w:t xml:space="preserve"> horas, aproximadamente.</w:t>
      </w:r>
    </w:p>
    <w:p w14:paraId="22BAE14D" w14:textId="77777777" w:rsidR="008916E4" w:rsidRPr="00343F46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52E86">
        <w:rPr>
          <w:rFonts w:ascii="Gadugi" w:hAnsi="Gadugi"/>
          <w:b/>
          <w:sz w:val="20"/>
          <w:szCs w:val="20"/>
          <w:lang w:val="es-MX"/>
        </w:rPr>
        <w:t>Dificultad:</w:t>
      </w:r>
      <w:r w:rsidRPr="00343F46">
        <w:rPr>
          <w:rFonts w:ascii="Gadugi" w:hAnsi="Gadugi"/>
          <w:sz w:val="20"/>
          <w:szCs w:val="20"/>
          <w:lang w:val="es-MX"/>
        </w:rPr>
        <w:t xml:space="preserve"> Baja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76620563" w14:textId="77777777" w:rsidR="008916E4" w:rsidRPr="00343F46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52E86">
        <w:rPr>
          <w:rFonts w:ascii="Gadugi" w:hAnsi="Gadugi"/>
          <w:b/>
          <w:sz w:val="20"/>
          <w:szCs w:val="20"/>
          <w:lang w:val="es-MX"/>
        </w:rPr>
        <w:t>Incluye:</w:t>
      </w:r>
      <w:r w:rsidRPr="00343F46">
        <w:rPr>
          <w:rFonts w:ascii="Gadugi" w:hAnsi="Gadugi"/>
          <w:sz w:val="20"/>
          <w:szCs w:val="20"/>
          <w:lang w:val="es-MX"/>
        </w:rPr>
        <w:t xml:space="preserve"> </w:t>
      </w:r>
      <w:r w:rsidRPr="000B6750">
        <w:rPr>
          <w:rFonts w:ascii="Gadugi" w:hAnsi="Gadugi"/>
          <w:sz w:val="20"/>
          <w:szCs w:val="20"/>
          <w:lang w:val="es-MX"/>
        </w:rPr>
        <w:t>Ingreso y guiado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29758C92" w14:textId="77777777" w:rsidR="008916E4" w:rsidRPr="000B6750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B6750">
        <w:rPr>
          <w:rFonts w:ascii="Gadugi" w:hAnsi="Gadugi"/>
          <w:b/>
          <w:sz w:val="20"/>
          <w:szCs w:val="20"/>
          <w:lang w:val="es-MX"/>
        </w:rPr>
        <w:t xml:space="preserve">Importante: </w:t>
      </w:r>
      <w:r w:rsidRPr="000B6750">
        <w:rPr>
          <w:rFonts w:ascii="Gadugi" w:hAnsi="Gadugi"/>
          <w:sz w:val="20"/>
          <w:szCs w:val="20"/>
          <w:lang w:val="es-MX"/>
        </w:rPr>
        <w:t>En torno al mes de julio el colibrí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B6750">
        <w:rPr>
          <w:rFonts w:ascii="Gadugi" w:hAnsi="Gadugi"/>
          <w:sz w:val="20"/>
          <w:szCs w:val="20"/>
          <w:lang w:val="es-MX"/>
        </w:rPr>
        <w:t>cambia su plumaje y puede ser más difícil de ver. El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B6750">
        <w:rPr>
          <w:rFonts w:ascii="Gadugi" w:hAnsi="Gadugi"/>
          <w:sz w:val="20"/>
          <w:szCs w:val="20"/>
          <w:lang w:val="es-MX"/>
        </w:rPr>
        <w:t>resto del año se suele observar, pero no estamos en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B6750">
        <w:rPr>
          <w:rFonts w:ascii="Gadugi" w:hAnsi="Gadugi"/>
          <w:sz w:val="20"/>
          <w:szCs w:val="20"/>
          <w:lang w:val="es-MX"/>
        </w:rPr>
        <w:t>un zoológico sino en la naturaleza y en ocasiones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B6750">
        <w:rPr>
          <w:rFonts w:ascii="Gadugi" w:hAnsi="Gadugi"/>
          <w:sz w:val="20"/>
          <w:szCs w:val="20"/>
          <w:lang w:val="es-MX"/>
        </w:rPr>
        <w:t>puede no aparecer.</w:t>
      </w:r>
    </w:p>
    <w:p w14:paraId="1D9E7C35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052E86">
        <w:rPr>
          <w:rFonts w:ascii="Gadugi" w:hAnsi="Gadugi"/>
          <w:b/>
          <w:sz w:val="20"/>
          <w:szCs w:val="20"/>
          <w:lang w:val="es-MX"/>
        </w:rPr>
        <w:lastRenderedPageBreak/>
        <w:t>Recomendaciones:</w:t>
      </w:r>
      <w:r w:rsidRPr="00343F46">
        <w:rPr>
          <w:rFonts w:ascii="Gadugi" w:hAnsi="Gadugi"/>
          <w:sz w:val="20"/>
          <w:szCs w:val="20"/>
          <w:lang w:val="es-MX"/>
        </w:rPr>
        <w:t xml:space="preserve"> </w:t>
      </w:r>
      <w:r w:rsidRPr="00EB6F60">
        <w:rPr>
          <w:rFonts w:ascii="Gadugi" w:hAnsi="Gadugi"/>
          <w:sz w:val="20"/>
          <w:szCs w:val="20"/>
          <w:lang w:val="es-MX"/>
        </w:rPr>
        <w:t>Calzado cómodo, casaca 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EB6F60">
        <w:rPr>
          <w:rFonts w:ascii="Gadugi" w:hAnsi="Gadugi"/>
          <w:sz w:val="20"/>
          <w:szCs w:val="20"/>
          <w:lang w:val="es-MX"/>
        </w:rPr>
        <w:t>poncho impermeable, gorra, lentes de sol y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EB6F60">
        <w:rPr>
          <w:rFonts w:ascii="Gadugi" w:hAnsi="Gadugi"/>
          <w:sz w:val="20"/>
          <w:szCs w:val="20"/>
          <w:lang w:val="es-MX"/>
        </w:rPr>
        <w:t>protector solar.</w:t>
      </w:r>
    </w:p>
    <w:p w14:paraId="640FB573" w14:textId="77777777" w:rsidR="008916E4" w:rsidRPr="009D07A9" w:rsidRDefault="008916E4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9D07A9">
        <w:rPr>
          <w:rFonts w:ascii="Gadugi" w:hAnsi="Gadugi"/>
          <w:b/>
          <w:sz w:val="20"/>
          <w:szCs w:val="20"/>
          <w:lang w:val="es-MX"/>
        </w:rPr>
        <w:t>Almuerzo y cena.</w:t>
      </w:r>
    </w:p>
    <w:p w14:paraId="49B0DF75" w14:textId="77777777" w:rsidR="008916E4" w:rsidRPr="00FB2395" w:rsidRDefault="008916E4" w:rsidP="008916E4">
      <w:pPr>
        <w:jc w:val="both"/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r w:rsidRPr="00267A34">
        <w:rPr>
          <w:rFonts w:ascii="Gadugi" w:hAnsi="Gadugi"/>
          <w:sz w:val="20"/>
          <w:szCs w:val="20"/>
        </w:rPr>
        <w:t>Gocta Andes Lodge</w:t>
      </w:r>
      <w:r>
        <w:rPr>
          <w:rFonts w:ascii="Gadugi" w:hAnsi="Gadugi"/>
          <w:sz w:val="20"/>
          <w:szCs w:val="20"/>
        </w:rPr>
        <w:t>.</w:t>
      </w:r>
    </w:p>
    <w:p w14:paraId="454A5AE6" w14:textId="77777777" w:rsidR="009D07A9" w:rsidRDefault="009D07A9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</w:p>
    <w:p w14:paraId="4A768407" w14:textId="0CA11DAD" w:rsidR="008916E4" w:rsidRPr="003E258B" w:rsidRDefault="008916E4" w:rsidP="008916E4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3E258B">
        <w:rPr>
          <w:rFonts w:ascii="Gadugi" w:hAnsi="Gadugi"/>
          <w:b/>
          <w:sz w:val="20"/>
          <w:szCs w:val="20"/>
          <w:lang w:val="es-MX"/>
        </w:rPr>
        <w:t xml:space="preserve">DÍA </w:t>
      </w:r>
      <w:r>
        <w:rPr>
          <w:rFonts w:ascii="Gadugi" w:hAnsi="Gadugi"/>
          <w:b/>
          <w:sz w:val="20"/>
          <w:szCs w:val="20"/>
          <w:lang w:val="es-MX"/>
        </w:rPr>
        <w:t>5</w:t>
      </w:r>
      <w:r w:rsidRPr="003E258B">
        <w:rPr>
          <w:rFonts w:ascii="Gadugi" w:hAnsi="Gadugi"/>
          <w:b/>
          <w:sz w:val="20"/>
          <w:szCs w:val="20"/>
          <w:lang w:val="es-MX"/>
        </w:rPr>
        <w:t>:</w:t>
      </w:r>
      <w:r w:rsidR="009D07A9">
        <w:rPr>
          <w:rFonts w:ascii="Gadugi" w:hAnsi="Gadugi"/>
          <w:b/>
          <w:sz w:val="20"/>
          <w:szCs w:val="20"/>
          <w:lang w:val="es-MX"/>
        </w:rPr>
        <w:t xml:space="preserve"> </w:t>
      </w:r>
      <w:r w:rsidR="00ED790B">
        <w:rPr>
          <w:rFonts w:ascii="Gadugi" w:hAnsi="Gadugi"/>
          <w:b/>
          <w:sz w:val="20"/>
          <w:szCs w:val="20"/>
          <w:lang w:val="es-MX"/>
        </w:rPr>
        <w:t xml:space="preserve">GOCTA ANDES LODGE </w:t>
      </w:r>
      <w:r w:rsidR="009D07A9">
        <w:rPr>
          <w:rFonts w:ascii="Gadugi" w:hAnsi="Gadugi"/>
          <w:b/>
          <w:sz w:val="20"/>
          <w:szCs w:val="20"/>
          <w:lang w:val="es-MX"/>
        </w:rPr>
        <w:t>OUT</w:t>
      </w:r>
    </w:p>
    <w:p w14:paraId="3FB3D49D" w14:textId="77777777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70F05D3B" w14:textId="23711D90" w:rsidR="008916E4" w:rsidRDefault="008916E4" w:rsidP="008916E4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A la hora oportuna traslado de salida hacia Chachapoyas ciudad.</w:t>
      </w:r>
      <w:r w:rsidRPr="003E258B">
        <w:rPr>
          <w:rFonts w:ascii="Gadugi" w:hAnsi="Gadugi"/>
          <w:sz w:val="20"/>
          <w:szCs w:val="20"/>
          <w:lang w:val="es-MX"/>
        </w:rPr>
        <w:t xml:space="preserve"> </w:t>
      </w:r>
    </w:p>
    <w:p w14:paraId="5035843D" w14:textId="44AF4F93" w:rsidR="008916E4" w:rsidRDefault="008916E4" w:rsidP="008916E4">
      <w:pPr>
        <w:rPr>
          <w:rFonts w:ascii="Gadugi" w:hAnsi="Gadugi"/>
          <w:b/>
          <w:sz w:val="20"/>
          <w:szCs w:val="20"/>
        </w:rPr>
      </w:pPr>
    </w:p>
    <w:p w14:paraId="301EEFE7" w14:textId="77777777" w:rsidR="008916E4" w:rsidRDefault="008916E4" w:rsidP="008916E4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2DE63F4B" w14:textId="77777777" w:rsidR="008916E4" w:rsidRDefault="008916E4" w:rsidP="008916E4">
      <w:pPr>
        <w:rPr>
          <w:rFonts w:ascii="Gadugi" w:hAnsi="Gadugi"/>
          <w:b/>
          <w:sz w:val="20"/>
          <w:szCs w:val="20"/>
        </w:rPr>
      </w:pPr>
    </w:p>
    <w:p w14:paraId="7516F9EF" w14:textId="77777777" w:rsidR="008916E4" w:rsidRDefault="008916E4" w:rsidP="008916E4">
      <w:pPr>
        <w:jc w:val="both"/>
        <w:rPr>
          <w:rFonts w:ascii="Gadugi" w:hAnsi="Gadugi"/>
          <w:b/>
          <w:sz w:val="20"/>
          <w:szCs w:val="20"/>
        </w:rPr>
      </w:pPr>
      <w:r w:rsidRPr="0022430C">
        <w:rPr>
          <w:rFonts w:ascii="Gadugi" w:hAnsi="Gadugi"/>
          <w:b/>
          <w:color w:val="FF0000"/>
          <w:sz w:val="20"/>
          <w:szCs w:val="20"/>
        </w:rPr>
        <w:t>Nota:</w:t>
      </w:r>
      <w:r w:rsidRPr="0022430C">
        <w:rPr>
          <w:rFonts w:ascii="Gadugi" w:hAnsi="Gadugi"/>
          <w:color w:val="FF0000"/>
          <w:sz w:val="20"/>
          <w:szCs w:val="20"/>
        </w:rPr>
        <w:t xml:space="preserve"> </w:t>
      </w:r>
      <w:r w:rsidRPr="0022430C">
        <w:rPr>
          <w:rFonts w:ascii="Gadugi" w:hAnsi="Gadugi"/>
          <w:color w:val="000000" w:themeColor="text1"/>
          <w:sz w:val="20"/>
          <w:szCs w:val="20"/>
        </w:rPr>
        <w:t xml:space="preserve">Los pasajeros deben tener listos sus equipajes para evitar demoras caso contrario cualquier pérdida del bus o vuelo bajo responsabilidad de los pasajeros. </w:t>
      </w:r>
    </w:p>
    <w:p w14:paraId="378617B0" w14:textId="34CE54BE" w:rsidR="008711D2" w:rsidRPr="008916E4" w:rsidRDefault="008711D2" w:rsidP="008916E4"/>
    <w:sectPr w:rsidR="008711D2" w:rsidRPr="008916E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A0F39" w14:textId="77777777" w:rsidR="00F7102D" w:rsidRDefault="00F7102D">
      <w:r>
        <w:separator/>
      </w:r>
    </w:p>
  </w:endnote>
  <w:endnote w:type="continuationSeparator" w:id="0">
    <w:p w14:paraId="048C8302" w14:textId="77777777" w:rsidR="00F7102D" w:rsidRDefault="00F7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5AC89" w14:textId="77777777" w:rsidR="00F7102D" w:rsidRDefault="00F7102D">
      <w:r>
        <w:separator/>
      </w:r>
    </w:p>
  </w:footnote>
  <w:footnote w:type="continuationSeparator" w:id="0">
    <w:p w14:paraId="61D1A5D1" w14:textId="77777777" w:rsidR="00F7102D" w:rsidRDefault="00F7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F7102D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F7102D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874D3"/>
    <w:multiLevelType w:val="hybridMultilevel"/>
    <w:tmpl w:val="0FA8EF38"/>
    <w:lvl w:ilvl="0" w:tplc="1DB628C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F9B66AF"/>
    <w:multiLevelType w:val="hybridMultilevel"/>
    <w:tmpl w:val="2968DF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20"/>
  </w:num>
  <w:num w:numId="5">
    <w:abstractNumId w:val="22"/>
  </w:num>
  <w:num w:numId="6">
    <w:abstractNumId w:val="7"/>
  </w:num>
  <w:num w:numId="7">
    <w:abstractNumId w:val="17"/>
  </w:num>
  <w:num w:numId="8">
    <w:abstractNumId w:val="15"/>
  </w:num>
  <w:num w:numId="9">
    <w:abstractNumId w:val="5"/>
  </w:num>
  <w:num w:numId="10">
    <w:abstractNumId w:val="4"/>
  </w:num>
  <w:num w:numId="11">
    <w:abstractNumId w:val="23"/>
  </w:num>
  <w:num w:numId="12">
    <w:abstractNumId w:val="3"/>
  </w:num>
  <w:num w:numId="13">
    <w:abstractNumId w:val="0"/>
  </w:num>
  <w:num w:numId="14">
    <w:abstractNumId w:val="16"/>
  </w:num>
  <w:num w:numId="15">
    <w:abstractNumId w:val="9"/>
  </w:num>
  <w:num w:numId="16">
    <w:abstractNumId w:val="14"/>
  </w:num>
  <w:num w:numId="17">
    <w:abstractNumId w:val="12"/>
  </w:num>
  <w:num w:numId="18">
    <w:abstractNumId w:val="13"/>
  </w:num>
  <w:num w:numId="19">
    <w:abstractNumId w:val="11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9"/>
  </w:num>
  <w:num w:numId="23">
    <w:abstractNumId w:val="18"/>
  </w:num>
  <w:num w:numId="2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F04D9"/>
    <w:rsid w:val="001F34E7"/>
    <w:rsid w:val="001F6AB9"/>
    <w:rsid w:val="00200241"/>
    <w:rsid w:val="00203E59"/>
    <w:rsid w:val="00215F05"/>
    <w:rsid w:val="0021606A"/>
    <w:rsid w:val="00221F89"/>
    <w:rsid w:val="002233C4"/>
    <w:rsid w:val="0022430C"/>
    <w:rsid w:val="00230D85"/>
    <w:rsid w:val="00232A49"/>
    <w:rsid w:val="00250BEF"/>
    <w:rsid w:val="002518EA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0FE4"/>
    <w:rsid w:val="002E5D14"/>
    <w:rsid w:val="002E65FA"/>
    <w:rsid w:val="002F3357"/>
    <w:rsid w:val="002F4E8E"/>
    <w:rsid w:val="003112CB"/>
    <w:rsid w:val="00314CB5"/>
    <w:rsid w:val="00320029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0C01"/>
    <w:rsid w:val="00474759"/>
    <w:rsid w:val="004754C5"/>
    <w:rsid w:val="00476416"/>
    <w:rsid w:val="004856B1"/>
    <w:rsid w:val="00490A80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3640"/>
    <w:rsid w:val="004F4F2C"/>
    <w:rsid w:val="005005A4"/>
    <w:rsid w:val="00516A77"/>
    <w:rsid w:val="00526B05"/>
    <w:rsid w:val="00530CBE"/>
    <w:rsid w:val="00533903"/>
    <w:rsid w:val="00537520"/>
    <w:rsid w:val="00537671"/>
    <w:rsid w:val="0054234F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04C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377DF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57B7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916E4"/>
    <w:rsid w:val="008A780E"/>
    <w:rsid w:val="008B15C8"/>
    <w:rsid w:val="008B247A"/>
    <w:rsid w:val="008B27ED"/>
    <w:rsid w:val="008B5438"/>
    <w:rsid w:val="008C3E89"/>
    <w:rsid w:val="008E1842"/>
    <w:rsid w:val="008E3164"/>
    <w:rsid w:val="008E5831"/>
    <w:rsid w:val="008E77C6"/>
    <w:rsid w:val="0090121C"/>
    <w:rsid w:val="009024D9"/>
    <w:rsid w:val="00904F81"/>
    <w:rsid w:val="009074B5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C65A4"/>
    <w:rsid w:val="009D07A9"/>
    <w:rsid w:val="009D1A31"/>
    <w:rsid w:val="009D610C"/>
    <w:rsid w:val="009D7B07"/>
    <w:rsid w:val="009E6FCF"/>
    <w:rsid w:val="009E7B45"/>
    <w:rsid w:val="009F2096"/>
    <w:rsid w:val="009F64B8"/>
    <w:rsid w:val="009F6859"/>
    <w:rsid w:val="00A0040F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83CFB"/>
    <w:rsid w:val="00A91C04"/>
    <w:rsid w:val="00A952C8"/>
    <w:rsid w:val="00A96D9F"/>
    <w:rsid w:val="00AB01A9"/>
    <w:rsid w:val="00AB0A23"/>
    <w:rsid w:val="00AB3224"/>
    <w:rsid w:val="00AB37C5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AF2307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169C"/>
    <w:rsid w:val="00B86352"/>
    <w:rsid w:val="00B911B1"/>
    <w:rsid w:val="00B95E1D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F5CB6"/>
    <w:rsid w:val="00C0442E"/>
    <w:rsid w:val="00C07529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A6642"/>
    <w:rsid w:val="00CB6EA0"/>
    <w:rsid w:val="00CC2B8F"/>
    <w:rsid w:val="00CD747D"/>
    <w:rsid w:val="00CE5E70"/>
    <w:rsid w:val="00CF079C"/>
    <w:rsid w:val="00D03D1C"/>
    <w:rsid w:val="00D1558F"/>
    <w:rsid w:val="00D21CD8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31E5"/>
    <w:rsid w:val="00E55270"/>
    <w:rsid w:val="00E57D29"/>
    <w:rsid w:val="00E67079"/>
    <w:rsid w:val="00E67900"/>
    <w:rsid w:val="00E6799B"/>
    <w:rsid w:val="00E8209B"/>
    <w:rsid w:val="00E8741A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90B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102D"/>
    <w:rsid w:val="00F72EB4"/>
    <w:rsid w:val="00F73976"/>
    <w:rsid w:val="00F81B34"/>
    <w:rsid w:val="00F92ABB"/>
    <w:rsid w:val="00F942F3"/>
    <w:rsid w:val="00F94835"/>
    <w:rsid w:val="00F948C9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F8FE-1B45-4BC2-9939-95FFE316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1049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47</cp:revision>
  <cp:lastPrinted>2025-07-15T22:50:00Z</cp:lastPrinted>
  <dcterms:created xsi:type="dcterms:W3CDTF">2025-06-11T21:34:00Z</dcterms:created>
  <dcterms:modified xsi:type="dcterms:W3CDTF">2026-07-02T17:25:00Z</dcterms:modified>
</cp:coreProperties>
</file>