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095D" w14:textId="77777777" w:rsidR="00B61E97" w:rsidRPr="001E4142" w:rsidRDefault="00B61E97" w:rsidP="00B61E97">
      <w:pPr>
        <w:shd w:val="clear" w:color="auto" w:fill="FFC000"/>
        <w:jc w:val="center"/>
        <w:rPr>
          <w:rFonts w:ascii="Gadugi" w:hAnsi="Gadugi"/>
          <w:b/>
          <w:sz w:val="32"/>
          <w:szCs w:val="32"/>
        </w:rPr>
      </w:pPr>
      <w:r>
        <w:rPr>
          <w:rFonts w:ascii="Gadugi" w:hAnsi="Gadugi"/>
          <w:b/>
          <w:sz w:val="32"/>
          <w:szCs w:val="32"/>
        </w:rPr>
        <w:t xml:space="preserve">RESERVA NACIONAL PACAYA SAMIRIA </w:t>
      </w:r>
    </w:p>
    <w:p w14:paraId="60BBE8DC" w14:textId="77777777" w:rsidR="00B61E97" w:rsidRDefault="00B61E97" w:rsidP="00B61E97"/>
    <w:p w14:paraId="23E122FB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La Reserva Nacional Pacaya Samiria (RNPS) es una de las áreas naturales protegidas más grandes y vitales del Perú, abarcando una extensión impresionante de 2,080,000 hectáreas. </w:t>
      </w:r>
    </w:p>
    <w:p w14:paraId="0F07BB12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36A06ABF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¿Por qué visitar Pacaya Samiria? </w:t>
      </w:r>
    </w:p>
    <w:p w14:paraId="432BE69F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Objetivo de conservación: Fue creada para proteger la integridad de las cuencas de los ríos Pacaya y Samiria, conservando la inmensa biodiversidad de flora y fauna, y la incomparable belleza escénica de la selva tropical húmeda. </w:t>
      </w:r>
    </w:p>
    <w:p w14:paraId="063B3550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La Selva de los Espejos: Es famosa por ser una vasta selva inundable donde el cielo se refleja perfectamente en sus "aguas negras", creando un paisaje mágico e inolvidable. </w:t>
      </w:r>
    </w:p>
    <w:p w14:paraId="2878DF7B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40224BF9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Explorando la Cuenca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: Cocha El Dorado </w:t>
      </w:r>
    </w:p>
    <w:p w14:paraId="7EC96492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Esta cuenca es una de las más importantes dentro de la reserva y una puerta de entrada privilegiada a la vida silvestre. </w:t>
      </w:r>
    </w:p>
    <w:p w14:paraId="0F24426F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Un Santuario de Biodiversidad La Cuenca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, con su famoso sector Cocha El Dorado, es un río de aguas negras que se extiende por 180 kilómetros. Su ecosistema de bosque húmedo tropical alberga una fauna exuberante: </w:t>
      </w:r>
    </w:p>
    <w:p w14:paraId="7D154681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Especies Emblemáticas: Aquí podrá encontrar al delfín rosado de río, el imponente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Paiche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(Arapaima gigas), el pez de agua dulce más grande del mundo, y tortugas acuáticas como la Taricaya y la Charapa. </w:t>
      </w:r>
    </w:p>
    <w:p w14:paraId="343ECD2F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Vida Silvestre Abundante: La zona es un paraíso para la observación de aves (guacamayos, tucanes, loros, gavilanes) y mamíferos (monos, roedores), además de una gran variedad de peces y caimanes. </w:t>
      </w:r>
    </w:p>
    <w:p w14:paraId="68524389" w14:textId="77777777" w:rsidR="00B61E97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El ingreso se realiza a través del puesto de control de Santo Domingo, próximo a su desembocadura en el Río Marañón.</w:t>
      </w:r>
    </w:p>
    <w:p w14:paraId="36F5D934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109A7217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Modalidades de Alojamiento </w:t>
      </w:r>
    </w:p>
    <w:p w14:paraId="101799CD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Nuestra propuesta combina la comodidad con la inmersión total en la selva:</w:t>
      </w:r>
    </w:p>
    <w:p w14:paraId="7473FED9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Primera y/o Última Noche (Refugio Turístico en el caserío "Buenos Aires")- Alojamiento con facilidades básicas antes/después de la expedición. </w:t>
      </w:r>
    </w:p>
    <w:p w14:paraId="2104BF93" w14:textId="77777777" w:rsidR="00B61E97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Noches Intermedias (Campamentos en Carpas o Mosquiteros)- Aventura y contacto directo con la selva dentro de la RNPS.</w:t>
      </w:r>
    </w:p>
    <w:p w14:paraId="4E361DE1" w14:textId="77777777" w:rsidR="00B61E97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0D25126A" w14:textId="77777777" w:rsidR="00B61E97" w:rsidRPr="00F028DE" w:rsidRDefault="00B61E97" w:rsidP="00B61E97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 xml:space="preserve">PACAYA SAMIRIA </w:t>
      </w:r>
    </w:p>
    <w:p w14:paraId="62401F88" w14:textId="77777777" w:rsidR="00B61E97" w:rsidRPr="00F028DE" w:rsidRDefault="00B61E97" w:rsidP="00B61E97">
      <w:pPr>
        <w:shd w:val="clear" w:color="auto" w:fill="043C77"/>
        <w:tabs>
          <w:tab w:val="center" w:pos="4252"/>
          <w:tab w:val="left" w:pos="7100"/>
        </w:tabs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ab/>
        <w:t>03</w:t>
      </w:r>
      <w:r w:rsidRPr="00F028DE">
        <w:rPr>
          <w:rFonts w:ascii="Gadugi" w:hAnsi="Gadugi"/>
          <w:b/>
          <w:sz w:val="28"/>
          <w:szCs w:val="20"/>
        </w:rPr>
        <w:t xml:space="preserve"> DÍAS – 0</w:t>
      </w:r>
      <w:r>
        <w:rPr>
          <w:rFonts w:ascii="Gadugi" w:hAnsi="Gadugi"/>
          <w:b/>
          <w:sz w:val="28"/>
          <w:szCs w:val="20"/>
        </w:rPr>
        <w:t>2</w:t>
      </w:r>
      <w:r w:rsidRPr="00F028DE">
        <w:rPr>
          <w:rFonts w:ascii="Gadugi" w:hAnsi="Gadugi"/>
          <w:b/>
          <w:sz w:val="28"/>
          <w:szCs w:val="20"/>
        </w:rPr>
        <w:t xml:space="preserve"> NOCHES</w:t>
      </w:r>
      <w:r w:rsidRPr="00F028DE">
        <w:rPr>
          <w:rFonts w:ascii="Gadugi" w:hAnsi="Gadugi"/>
          <w:b/>
          <w:sz w:val="28"/>
          <w:szCs w:val="20"/>
        </w:rPr>
        <w:tab/>
      </w:r>
    </w:p>
    <w:p w14:paraId="510698FE" w14:textId="77777777" w:rsidR="00B61E97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05283A65" w14:textId="77777777" w:rsidR="00B61E97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7354DA4D" w14:textId="77777777" w:rsidR="00B61E97" w:rsidRPr="000314AC" w:rsidRDefault="00B61E97" w:rsidP="00B61E9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314AC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0314AC">
        <w:rPr>
          <w:rFonts w:asciiTheme="minorHAnsi" w:hAnsiTheme="minorHAnsi" w:cstheme="minorHAnsi"/>
          <w:b/>
          <w:bCs/>
          <w:sz w:val="20"/>
          <w:szCs w:val="20"/>
        </w:rPr>
        <w:t>1:-</w:t>
      </w:r>
      <w:proofErr w:type="gramEnd"/>
      <w:r w:rsidRPr="000314AC">
        <w:rPr>
          <w:rFonts w:asciiTheme="minorHAnsi" w:hAnsiTheme="minorHAnsi" w:cstheme="minorHAnsi"/>
          <w:b/>
          <w:bCs/>
          <w:sz w:val="20"/>
          <w:szCs w:val="20"/>
        </w:rPr>
        <w:t xml:space="preserve"> Iquitos / Nauta/ Puesto de Vigilancia RNPS. </w:t>
      </w:r>
    </w:p>
    <w:p w14:paraId="1947C339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08.00 Partida con destino a la ciudad de Nauta vía carretera a 100 Kilómetros de Iquitos- Carro privado. Caminata para conocer la ciudad de nauta, más antigua que Iquitos, luego abordaremos nuestra embarcación típica llamada “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pamacari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” para navegar el rio Marañón rio arriba, durante el viaje observaremos diferentes caseríos ribereños hasta arribar al Rio Yana yacu /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, observando delfines grises y bufeos rosados, seguidamente control en el Puesto de Vigilancia del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Caserio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“Santo Domingo”. Navegaremos hasta la comunidad “Buenos Aires” donde nos alojaremos en el Refugio Turístico “Bromelias Tour Pacaya Samiria” para pasar la noche en cabinas con mosquitero y baño compartido. Excursión nocturna conociendo la vida silvestre del área. Almuerzo / Cena.</w:t>
      </w:r>
    </w:p>
    <w:p w14:paraId="71190FEF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698546CC" w14:textId="77777777" w:rsidR="00B61E97" w:rsidRPr="00FE2266" w:rsidRDefault="00B61E97" w:rsidP="00B61E9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E2266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E2266">
        <w:rPr>
          <w:rFonts w:asciiTheme="minorHAnsi" w:hAnsiTheme="minorHAnsi" w:cstheme="minorHAnsi"/>
          <w:b/>
          <w:bCs/>
          <w:sz w:val="20"/>
          <w:szCs w:val="20"/>
        </w:rPr>
        <w:t>2:-</w:t>
      </w:r>
      <w:proofErr w:type="gramEnd"/>
      <w:r w:rsidRPr="00FE2266">
        <w:rPr>
          <w:rFonts w:asciiTheme="minorHAnsi" w:hAnsiTheme="minorHAnsi" w:cstheme="minorHAnsi"/>
          <w:b/>
          <w:bCs/>
          <w:sz w:val="20"/>
          <w:szCs w:val="20"/>
        </w:rPr>
        <w:t xml:space="preserve"> RNPS.</w:t>
      </w:r>
    </w:p>
    <w:p w14:paraId="38F9ED6E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D</w:t>
      </w:r>
      <w:r w:rsidRPr="000314AC">
        <w:rPr>
          <w:rFonts w:asciiTheme="minorHAnsi" w:hAnsiTheme="minorHAnsi" w:cstheme="minorHAnsi"/>
          <w:sz w:val="20"/>
          <w:szCs w:val="20"/>
        </w:rPr>
        <w:t>espués del desayuno partiremos rio arriba para realizar una parada en un paraje selvático y explorar la zona conociendo parte de la Flora &amp; Fauna, pudiendo observar diferentes tipos de aves y monos Por la tarde pesca de Pirañas y otras especies en canoa. Por la noche excursión en canoa posibilidad de observar caimanes y algunas otras especies nocturnas, pesca con flecha. Pernocte en el campamento con carpas o mosquiteros. Desayuno / Almuerzo / Cena.</w:t>
      </w:r>
    </w:p>
    <w:p w14:paraId="67166F53" w14:textId="77777777" w:rsidR="00B61E97" w:rsidRPr="000314AC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62B99F3D" w14:textId="77777777" w:rsidR="00B61E97" w:rsidRPr="00FE2266" w:rsidRDefault="00B61E97" w:rsidP="00B61E9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E2266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E2266">
        <w:rPr>
          <w:rFonts w:asciiTheme="minorHAnsi" w:hAnsiTheme="minorHAnsi" w:cstheme="minorHAnsi"/>
          <w:b/>
          <w:bCs/>
          <w:sz w:val="20"/>
          <w:szCs w:val="20"/>
        </w:rPr>
        <w:t>3:-</w:t>
      </w:r>
      <w:proofErr w:type="gramEnd"/>
      <w:r w:rsidRPr="00FE2266">
        <w:rPr>
          <w:rFonts w:asciiTheme="minorHAnsi" w:hAnsiTheme="minorHAnsi" w:cstheme="minorHAnsi"/>
          <w:b/>
          <w:bCs/>
          <w:sz w:val="20"/>
          <w:szCs w:val="20"/>
        </w:rPr>
        <w:t xml:space="preserve"> RNPS. / IQUITOS </w:t>
      </w:r>
    </w:p>
    <w:p w14:paraId="061ECA12" w14:textId="77777777" w:rsidR="00B61E97" w:rsidRPr="00FE2266" w:rsidRDefault="00B61E97" w:rsidP="00B61E97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Observación de aves en su hábitat, también monos y otras especies salvajes en canoa. Después del </w:t>
      </w:r>
      <w:r w:rsidRPr="00FE2266">
        <w:rPr>
          <w:rFonts w:asciiTheme="minorHAnsi" w:hAnsiTheme="minorHAnsi" w:cstheme="minorHAnsi"/>
          <w:sz w:val="20"/>
          <w:szCs w:val="20"/>
        </w:rPr>
        <w:t>almuerzo emprenderemos el retorno hacia la ciudad de Nauta. Parada en el puesto de Control “Santo Domingo”. Arribo a Nauta donde abordaremos nuestra movilidad privada y retornar a la ciudad de Iquitos.</w:t>
      </w:r>
    </w:p>
    <w:p w14:paraId="663ABF05" w14:textId="77777777" w:rsidR="00B61E97" w:rsidRDefault="00B61E97" w:rsidP="00B61E97"/>
    <w:p w14:paraId="76BF22A4" w14:textId="77777777" w:rsidR="00B61E97" w:rsidRPr="00FE2266" w:rsidRDefault="00B61E97" w:rsidP="00B61E97">
      <w:pPr>
        <w:rPr>
          <w:b/>
          <w:bCs/>
        </w:rPr>
      </w:pPr>
      <w:r w:rsidRPr="00FE2266">
        <w:rPr>
          <w:b/>
          <w:bCs/>
        </w:rPr>
        <w:t xml:space="preserve">Fin de los servicios </w:t>
      </w:r>
    </w:p>
    <w:p w14:paraId="1DA0E923" w14:textId="77777777" w:rsidR="00B61E97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411CAB6C" w14:textId="77777777" w:rsidR="00B61E97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03E9218F" w14:textId="77777777" w:rsidR="00B61E97" w:rsidRDefault="00B61E97" w:rsidP="00B61E9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Incluye:</w:t>
      </w:r>
    </w:p>
    <w:p w14:paraId="21B91DD4" w14:textId="77777777" w:rsidR="00B61E97" w:rsidRDefault="00B61E97" w:rsidP="00B61E97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Traslado ciudad de Iquitos – Nauta – Iquitos</w:t>
      </w:r>
    </w:p>
    <w:p w14:paraId="55BA0E4E" w14:textId="77777777" w:rsidR="00B61E97" w:rsidRDefault="00B61E97" w:rsidP="00B61E97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Transporte Fluvial </w:t>
      </w:r>
    </w:p>
    <w:p w14:paraId="5DC39A54" w14:textId="77777777" w:rsidR="00B61E97" w:rsidRDefault="00B61E97" w:rsidP="00B61E97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Pernocte en carpas </w:t>
      </w:r>
    </w:p>
    <w:p w14:paraId="34047A1C" w14:textId="77777777" w:rsidR="00B61E97" w:rsidRDefault="00B61E97" w:rsidP="00B61E97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Alimentación: 03 almuerzo + 02 cenas +02 desayuno </w:t>
      </w:r>
    </w:p>
    <w:p w14:paraId="2ACD45BC" w14:textId="77777777" w:rsidR="00B61E97" w:rsidRDefault="00B61E97" w:rsidP="00B61E97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Ingreso y permiso para la RNPS</w:t>
      </w:r>
    </w:p>
    <w:p w14:paraId="1FF914AA" w14:textId="77777777" w:rsidR="00B61E97" w:rsidRDefault="00B61E97" w:rsidP="00B61E97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Guiado español o ingles </w:t>
      </w:r>
    </w:p>
    <w:p w14:paraId="319A8FA8" w14:textId="77777777" w:rsidR="00B61E97" w:rsidRPr="00FE2266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43" w:type="dxa"/>
        <w:tblInd w:w="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</w:tblGrid>
      <w:tr w:rsidR="00B61E97" w14:paraId="5920B097" w14:textId="77777777" w:rsidTr="001E2A9F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185E7F7" w14:textId="77777777" w:rsidR="00B61E97" w:rsidRDefault="00B61E97" w:rsidP="001E2A9F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 xml:space="preserve">PRECIO  </w:t>
            </w:r>
          </w:p>
        </w:tc>
      </w:tr>
      <w:tr w:rsidR="00B61E97" w14:paraId="2B8F747F" w14:textId="77777777" w:rsidTr="001E2A9F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8418" w14:textId="78E7D5B9" w:rsidR="00B61E97" w:rsidRDefault="00B61E97" w:rsidP="001E2A9F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>445.00</w:t>
            </w:r>
          </w:p>
        </w:tc>
      </w:tr>
    </w:tbl>
    <w:p w14:paraId="3974F591" w14:textId="77777777" w:rsidR="00B61E97" w:rsidRDefault="00B61E97" w:rsidP="00B61E97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56FD95D0" w14:textId="77777777" w:rsidR="00B61E97" w:rsidRDefault="00B61E97" w:rsidP="00B61E97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59693A1B" w14:textId="77777777" w:rsidR="00B61E97" w:rsidRDefault="00B61E97" w:rsidP="00B61E97">
      <w:pPr>
        <w:rPr>
          <w:rFonts w:ascii="Gadugi" w:hAnsi="Gadugi"/>
          <w:b/>
          <w:sz w:val="20"/>
          <w:szCs w:val="20"/>
          <w:lang w:val="es-PE" w:eastAsia="en-US"/>
        </w:rPr>
      </w:pPr>
      <w:r>
        <w:rPr>
          <w:rFonts w:ascii="Gadugi" w:hAnsi="Gadugi"/>
          <w:b/>
          <w:sz w:val="20"/>
          <w:szCs w:val="20"/>
          <w:lang w:val="es-PE" w:eastAsia="en-US"/>
        </w:rPr>
        <w:t xml:space="preserve">NOTAS: </w:t>
      </w:r>
    </w:p>
    <w:p w14:paraId="34E70D14" w14:textId="61036FB3" w:rsidR="00B61E97" w:rsidRDefault="00B61E97" w:rsidP="00B61E97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PRECIOS POR PERSONA / EXPRESADOS EN DÓLARES AMERICANOS</w:t>
      </w:r>
    </w:p>
    <w:p w14:paraId="1EED87FE" w14:textId="77777777" w:rsidR="00B61E97" w:rsidRDefault="00B61E97" w:rsidP="00B61E97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TARIFA MINIMO 02 PERSONAS </w:t>
      </w:r>
    </w:p>
    <w:p w14:paraId="1986D8F1" w14:textId="77777777" w:rsidR="00B61E97" w:rsidRDefault="00B61E97" w:rsidP="00B61E97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TARIFAS SUJETAS A CAMBIO SIN PREVIO AVISO</w:t>
      </w:r>
    </w:p>
    <w:p w14:paraId="653D5BD5" w14:textId="77777777" w:rsidR="00B61E97" w:rsidRDefault="00B61E97" w:rsidP="00B61E97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TARIFA NO APLICA EN SEMANA SANTA / FIESTAS PATRIAS / AÑO NUEVO / FIN DE SEMANA LARGO</w:t>
      </w:r>
    </w:p>
    <w:p w14:paraId="7DF8E2C0" w14:textId="77777777" w:rsidR="00B61E97" w:rsidRDefault="00B61E97" w:rsidP="00B61E97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TIPO DE CAMBIO: 4.00 (Sujeto a variaciones del mercado)</w:t>
      </w:r>
    </w:p>
    <w:p w14:paraId="501FE0ED" w14:textId="77777777" w:rsidR="00B61E97" w:rsidRDefault="00B61E97" w:rsidP="00B61E97">
      <w:pPr>
        <w:numPr>
          <w:ilvl w:val="0"/>
          <w:numId w:val="21"/>
        </w:numPr>
        <w:autoSpaceDE w:val="0"/>
        <w:autoSpaceDN w:val="0"/>
        <w:adjustRightInd w:val="0"/>
        <w:rPr>
          <w:rFonts w:ascii="Gadugi" w:hAnsi="Gadugi"/>
          <w:b/>
          <w:sz w:val="20"/>
          <w:szCs w:val="20"/>
        </w:rPr>
      </w:pPr>
      <w:r>
        <w:rPr>
          <w:rFonts w:ascii="Gadugi" w:eastAsia="Calibri" w:hAnsi="Gadugi" w:cs="ArialNarrow-Bold"/>
          <w:b/>
          <w:bCs/>
          <w:sz w:val="20"/>
          <w:szCs w:val="20"/>
        </w:rPr>
        <w:t xml:space="preserve">El horario y/o excursiones pueden variar por problemas climatológicos, pandemia y otros. </w:t>
      </w:r>
    </w:p>
    <w:p w14:paraId="7204C3A1" w14:textId="77777777" w:rsidR="00B61E97" w:rsidRDefault="00B61E97" w:rsidP="00B61E97">
      <w:pPr>
        <w:jc w:val="both"/>
        <w:rPr>
          <w:rFonts w:ascii="Gadugi" w:hAnsi="Gadugi" w:cs="Arial"/>
          <w:b/>
          <w:sz w:val="20"/>
          <w:szCs w:val="20"/>
        </w:rPr>
      </w:pPr>
    </w:p>
    <w:p w14:paraId="3BD1E808" w14:textId="77777777" w:rsidR="00B61E97" w:rsidRPr="00FE2266" w:rsidRDefault="00B61E97" w:rsidP="00B61E97">
      <w:pPr>
        <w:rPr>
          <w:rFonts w:asciiTheme="minorHAnsi" w:hAnsiTheme="minorHAnsi" w:cstheme="minorHAnsi"/>
          <w:sz w:val="20"/>
          <w:szCs w:val="20"/>
        </w:rPr>
      </w:pPr>
    </w:p>
    <w:p w14:paraId="378617B0" w14:textId="77777777" w:rsidR="008711D2" w:rsidRPr="00D21484" w:rsidRDefault="008711D2" w:rsidP="00D21484"/>
    <w:sectPr w:rsidR="008711D2" w:rsidRPr="00D21484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72D38" w14:textId="77777777" w:rsidR="00352A8D" w:rsidRDefault="00352A8D">
      <w:r>
        <w:separator/>
      </w:r>
    </w:p>
  </w:endnote>
  <w:endnote w:type="continuationSeparator" w:id="0">
    <w:p w14:paraId="51143529" w14:textId="77777777" w:rsidR="00352A8D" w:rsidRDefault="0035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7F301" w14:textId="77777777" w:rsidR="00352A8D" w:rsidRDefault="00352A8D">
      <w:r>
        <w:separator/>
      </w:r>
    </w:p>
  </w:footnote>
  <w:footnote w:type="continuationSeparator" w:id="0">
    <w:p w14:paraId="5DBC9D6B" w14:textId="77777777" w:rsidR="00352A8D" w:rsidRDefault="00352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352A8D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352A8D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26C97"/>
    <w:multiLevelType w:val="hybridMultilevel"/>
    <w:tmpl w:val="716EE87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8"/>
  </w:num>
  <w:num w:numId="5">
    <w:abstractNumId w:val="19"/>
  </w:num>
  <w:num w:numId="6">
    <w:abstractNumId w:val="5"/>
  </w:num>
  <w:num w:numId="7">
    <w:abstractNumId w:val="17"/>
  </w:num>
  <w:num w:numId="8">
    <w:abstractNumId w:val="14"/>
  </w:num>
  <w:num w:numId="9">
    <w:abstractNumId w:val="3"/>
  </w:num>
  <w:num w:numId="10">
    <w:abstractNumId w:val="2"/>
  </w:num>
  <w:num w:numId="11">
    <w:abstractNumId w:val="20"/>
  </w:num>
  <w:num w:numId="12">
    <w:abstractNumId w:val="1"/>
  </w:num>
  <w:num w:numId="13">
    <w:abstractNumId w:val="0"/>
  </w:num>
  <w:num w:numId="14">
    <w:abstractNumId w:val="16"/>
  </w:num>
  <w:num w:numId="15">
    <w:abstractNumId w:val="7"/>
  </w:num>
  <w:num w:numId="16">
    <w:abstractNumId w:val="13"/>
  </w:num>
  <w:num w:numId="17">
    <w:abstractNumId w:val="11"/>
  </w:num>
  <w:num w:numId="18">
    <w:abstractNumId w:val="12"/>
  </w:num>
  <w:num w:numId="19">
    <w:abstractNumId w:val="10"/>
  </w:num>
  <w:num w:numId="20">
    <w:abstractNumId w:val="15"/>
  </w:num>
  <w:num w:numId="2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B6392"/>
    <w:rsid w:val="001C1104"/>
    <w:rsid w:val="001C331C"/>
    <w:rsid w:val="001C5EC0"/>
    <w:rsid w:val="001D092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12CB"/>
    <w:rsid w:val="00314CB5"/>
    <w:rsid w:val="00327B38"/>
    <w:rsid w:val="003332E3"/>
    <w:rsid w:val="00335CF2"/>
    <w:rsid w:val="00345D9C"/>
    <w:rsid w:val="00352A8D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56B1"/>
    <w:rsid w:val="00490A80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41F2D"/>
    <w:rsid w:val="0094439B"/>
    <w:rsid w:val="00944499"/>
    <w:rsid w:val="00954F41"/>
    <w:rsid w:val="0099166D"/>
    <w:rsid w:val="00995710"/>
    <w:rsid w:val="00996EAD"/>
    <w:rsid w:val="009A042C"/>
    <w:rsid w:val="009A06B1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3B5B"/>
    <w:rsid w:val="00A06DF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603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61E97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484"/>
    <w:rsid w:val="00D21CD8"/>
    <w:rsid w:val="00D3221D"/>
    <w:rsid w:val="00D32DAD"/>
    <w:rsid w:val="00D444AF"/>
    <w:rsid w:val="00D46644"/>
    <w:rsid w:val="00D57011"/>
    <w:rsid w:val="00D57446"/>
    <w:rsid w:val="00D57A3E"/>
    <w:rsid w:val="00D77908"/>
    <w:rsid w:val="00D7790F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869A9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FFB64-DD7F-46E1-85C6-6D4900DE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647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4</cp:revision>
  <cp:lastPrinted>2025-07-15T22:50:00Z</cp:lastPrinted>
  <dcterms:created xsi:type="dcterms:W3CDTF">2026-01-08T00:38:00Z</dcterms:created>
  <dcterms:modified xsi:type="dcterms:W3CDTF">2026-03-03T22:23:00Z</dcterms:modified>
</cp:coreProperties>
</file>